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Fira Sans" w:cs="Fira Sans" w:eastAsia="Fira Sans" w:hAnsi="Fira Sans"/>
          <w:b w:val="1"/>
          <w:sz w:val="26"/>
          <w:szCs w:val="26"/>
        </w:rPr>
      </w:pPr>
      <w:r w:rsidDel="00000000" w:rsidR="00000000" w:rsidRPr="00000000">
        <w:rPr>
          <w:rFonts w:ascii="Fira Sans" w:cs="Fira Sans" w:eastAsia="Fira Sans" w:hAnsi="Fira Sans"/>
          <w:sz w:val="36"/>
          <w:szCs w:val="36"/>
        </w:rPr>
        <w:drawing>
          <wp:inline distB="114300" distT="114300" distL="114300" distR="114300">
            <wp:extent cx="1072987" cy="1072987"/>
            <wp:effectExtent b="0" l="0" r="0" t="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2987" cy="1072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Fira Sans" w:cs="Fira Sans" w:eastAsia="Fira Sans" w:hAnsi="Fira Sans"/>
          <w:b w:val="1"/>
          <w:sz w:val="26"/>
          <w:szCs w:val="26"/>
        </w:rPr>
      </w:pPr>
      <w:r w:rsidDel="00000000" w:rsidR="00000000" w:rsidRPr="00000000">
        <w:rPr>
          <w:rFonts w:ascii="Fira Sans" w:cs="Fira Sans" w:eastAsia="Fira Sans" w:hAnsi="Fira Sans"/>
          <w:b w:val="1"/>
          <w:sz w:val="26"/>
          <w:szCs w:val="26"/>
          <w:rtl w:val="0"/>
        </w:rPr>
        <w:t xml:space="preserve">ALP Application Form - Pre-requisite</w:t>
      </w:r>
    </w:p>
    <w:p w:rsidR="00000000" w:rsidDel="00000000" w:rsidP="00000000" w:rsidRDefault="00000000" w:rsidRPr="00000000" w14:paraId="00000003">
      <w:pPr>
        <w:shd w:fill="ffffff" w:val="clear"/>
        <w:spacing w:line="240" w:lineRule="auto"/>
        <w:jc w:val="both"/>
        <w:rPr>
          <w:rFonts w:ascii="Fira Sans" w:cs="Fira Sans" w:eastAsia="Fira Sans" w:hAnsi="Fira Sans"/>
          <w:color w:val="222222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222222"/>
          <w:rtl w:val="0"/>
        </w:rPr>
        <w:t xml:space="preserve">Program Overview:</w:t>
      </w:r>
      <w:r w:rsidDel="00000000" w:rsidR="00000000" w:rsidRPr="00000000">
        <w:rPr>
          <w:rFonts w:ascii="Fira Sans" w:cs="Fira Sans" w:eastAsia="Fira Sans" w:hAnsi="Fira Sans"/>
          <w:color w:val="222222"/>
          <w:rtl w:val="0"/>
        </w:rPr>
        <w:t xml:space="preserve"> The Advancing Leadership Program (ALP) is a 12-month fellowship designed to cultivate a global network of boundary-spanning change-makers. ALP Fellows will participate as Transdisciplinary (TD) Pairs, engaging in virtual deep-dive sessions, in-person workshops, mentorship, and practical output development to enhance their leadership skills for addressing complex global environmental challenges.</w:t>
      </w:r>
    </w:p>
    <w:p w:rsidR="00000000" w:rsidDel="00000000" w:rsidP="00000000" w:rsidRDefault="00000000" w:rsidRPr="00000000" w14:paraId="00000004">
      <w:pPr>
        <w:shd w:fill="ffffff" w:val="clear"/>
        <w:spacing w:after="240" w:before="240" w:line="240" w:lineRule="auto"/>
        <w:jc w:val="both"/>
        <w:rPr>
          <w:rFonts w:ascii="Fira Sans" w:cs="Fira Sans" w:eastAsia="Fira Sans" w:hAnsi="Fira Sans"/>
          <w:b w:val="1"/>
          <w:color w:val="222222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222222"/>
          <w:rtl w:val="0"/>
        </w:rPr>
        <w:t xml:space="preserve">SECTION 1: TD Pair Information</w:t>
      </w:r>
    </w:p>
    <w:p w:rsidR="00000000" w:rsidDel="00000000" w:rsidP="00000000" w:rsidRDefault="00000000" w:rsidRPr="00000000" w14:paraId="00000005">
      <w:pPr>
        <w:shd w:fill="ffffff" w:val="clear"/>
        <w:spacing w:after="240" w:before="240" w:line="240" w:lineRule="auto"/>
        <w:jc w:val="both"/>
        <w:rPr>
          <w:rFonts w:ascii="Fira Sans" w:cs="Fira Sans" w:eastAsia="Fira Sans" w:hAnsi="Fira Sans"/>
          <w:color w:val="ff0000"/>
        </w:rPr>
      </w:pP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Instructions:</w:t>
      </w:r>
      <w:r w:rsidDel="00000000" w:rsidR="00000000" w:rsidRPr="00000000">
        <w:rPr>
          <w:rFonts w:ascii="Fira Sans" w:cs="Fira Sans" w:eastAsia="Fira Sans" w:hAnsi="Fira Sans"/>
          <w:rtl w:val="0"/>
        </w:rPr>
        <w:t xml:space="preserve"> This section should be completed once by </w:t>
      </w:r>
      <w:r w:rsidDel="00000000" w:rsidR="00000000" w:rsidRPr="00000000">
        <w:rPr>
          <w:rFonts w:ascii="Fira Sans" w:cs="Fira Sans" w:eastAsia="Fira Sans" w:hAnsi="Fira Sans"/>
          <w:b w:val="1"/>
          <w:rtl w:val="0"/>
        </w:rPr>
        <w:t xml:space="preserve">BOTH individuals </w:t>
      </w:r>
      <w:r w:rsidDel="00000000" w:rsidR="00000000" w:rsidRPr="00000000">
        <w:rPr>
          <w:rFonts w:ascii="Fira Sans" w:cs="Fira Sans" w:eastAsia="Fira Sans" w:hAnsi="Fira Sans"/>
          <w:rtl w:val="0"/>
        </w:rPr>
        <w:t xml:space="preserve">in the TD Pair. Please complete this form and submit it via Google Forms which is </w:t>
      </w:r>
      <w:hyperlink r:id="rId8">
        <w:r w:rsidDel="00000000" w:rsidR="00000000" w:rsidRPr="00000000">
          <w:rPr>
            <w:rFonts w:ascii="Fira Sans" w:cs="Fira Sans" w:eastAsia="Fira Sans" w:hAnsi="Fira Sans"/>
            <w:b w:val="1"/>
            <w:color w:val="1155cc"/>
            <w:u w:val="single"/>
            <w:rtl w:val="0"/>
          </w:rPr>
          <w:t xml:space="preserve">Part 2 of Application</w:t>
        </w:r>
      </w:hyperlink>
      <w:r w:rsidDel="00000000" w:rsidR="00000000" w:rsidRPr="00000000">
        <w:rPr>
          <w:rFonts w:ascii="Fira Sans" w:cs="Fira Sans" w:eastAsia="Fira Sans" w:hAnsi="Fira Sans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240" w:before="240" w:line="240" w:lineRule="auto"/>
        <w:jc w:val="both"/>
        <w:rPr>
          <w:rFonts w:ascii="Fira Sans" w:cs="Fira Sans" w:eastAsia="Fira Sans" w:hAnsi="Fira Sans"/>
          <w:color w:val="222222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222222"/>
          <w:rtl w:val="0"/>
        </w:rPr>
        <w:t xml:space="preserve">1.1 TD Pair Name/Designation:</w:t>
      </w:r>
      <w:r w:rsidDel="00000000" w:rsidR="00000000" w:rsidRPr="00000000">
        <w:rPr>
          <w:rFonts w:ascii="Fira Sans" w:cs="Fira Sans" w:eastAsia="Fira Sans" w:hAnsi="Fira Sans"/>
          <w:color w:val="222222"/>
          <w:rtl w:val="0"/>
        </w:rPr>
        <w:t xml:space="preserve"> (e.g., "Team Aqua," "Coastal Resilience Duo") </w:t>
      </w:r>
    </w:p>
    <w:p w:rsidR="00000000" w:rsidDel="00000000" w:rsidP="00000000" w:rsidRDefault="00000000" w:rsidRPr="00000000" w14:paraId="00000007">
      <w:pPr>
        <w:shd w:fill="ffffff" w:val="clear"/>
        <w:spacing w:after="240" w:before="240" w:line="240" w:lineRule="auto"/>
        <w:jc w:val="both"/>
        <w:rPr>
          <w:rFonts w:ascii="Fira Sans" w:cs="Fira Sans" w:eastAsia="Fira Sans" w:hAnsi="Fira Sans"/>
          <w:b w:val="1"/>
          <w:color w:val="222222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222222"/>
          <w:rtl w:val="0"/>
        </w:rPr>
        <w:t xml:space="preserve">1.2 Introduction to Your TD Pair (Max 200 words):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hd w:fill="ffffff" w:val="clear"/>
        <w:spacing w:after="240" w:before="240" w:line="240" w:lineRule="auto"/>
        <w:ind w:left="720" w:hanging="360"/>
        <w:rPr>
          <w:rFonts w:ascii="Fira Sans" w:cs="Fira Sans" w:eastAsia="Fira Sans" w:hAnsi="Fira Sans"/>
          <w:color w:val="222222"/>
        </w:rPr>
      </w:pPr>
      <w:r w:rsidDel="00000000" w:rsidR="00000000" w:rsidRPr="00000000">
        <w:rPr>
          <w:rFonts w:ascii="Fira Sans" w:cs="Fira Sans" w:eastAsia="Fira Sans" w:hAnsi="Fira Sans"/>
          <w:color w:val="222222"/>
          <w:rtl w:val="0"/>
        </w:rPr>
        <w:t xml:space="preserve">Briefly describe the nature of your collaborative work or project that demonstrates your commitment to transdisciplinary leadership. How do your individual roles and expertise complement each other?</w:t>
      </w:r>
    </w:p>
    <w:p w:rsidR="00000000" w:rsidDel="00000000" w:rsidP="00000000" w:rsidRDefault="00000000" w:rsidRPr="00000000" w14:paraId="00000009">
      <w:pPr>
        <w:shd w:fill="ffffff" w:val="clear"/>
        <w:spacing w:after="240" w:before="240" w:line="240" w:lineRule="auto"/>
        <w:jc w:val="both"/>
        <w:rPr>
          <w:rFonts w:ascii="Fira Sans" w:cs="Fira Sans" w:eastAsia="Fira Sans" w:hAnsi="Fira Sans"/>
          <w:b w:val="1"/>
          <w:color w:val="222222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222222"/>
          <w:rtl w:val="0"/>
        </w:rPr>
        <w:t xml:space="preserve">1.3 Engagement with Global Environmental Challenges (GEC) (Max 200 words):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240" w:before="240" w:line="240" w:lineRule="auto"/>
        <w:ind w:left="720" w:hanging="360"/>
        <w:rPr>
          <w:rFonts w:ascii="Fira Sans" w:cs="Fira Sans" w:eastAsia="Fira Sans" w:hAnsi="Fira Sans"/>
          <w:color w:val="222222"/>
        </w:rPr>
      </w:pPr>
      <w:r w:rsidDel="00000000" w:rsidR="00000000" w:rsidRPr="00000000">
        <w:rPr>
          <w:rFonts w:ascii="Fira Sans" w:cs="Fira Sans" w:eastAsia="Fira Sans" w:hAnsi="Fira Sans"/>
          <w:color w:val="222222"/>
          <w:rtl w:val="0"/>
        </w:rPr>
        <w:t xml:space="preserve">Describe a specific GEC challenge that your TD pair is actively engaged in addressing. Explain why this challenge requires a transdisciplinary approach and how your collaboration is contributing to a sustainable solution.</w:t>
      </w:r>
    </w:p>
    <w:p w:rsidR="00000000" w:rsidDel="00000000" w:rsidP="00000000" w:rsidRDefault="00000000" w:rsidRPr="00000000" w14:paraId="0000000B">
      <w:pPr>
        <w:shd w:fill="ffffff" w:val="clear"/>
        <w:spacing w:line="240" w:lineRule="auto"/>
        <w:jc w:val="both"/>
        <w:rPr>
          <w:rFonts w:ascii="Fira Sans" w:cs="Fira Sans" w:eastAsia="Fira Sans" w:hAnsi="Fira Sans"/>
          <w:color w:val="2222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40" w:before="240" w:line="240" w:lineRule="auto"/>
        <w:jc w:val="both"/>
        <w:rPr>
          <w:rFonts w:ascii="Fira Sans" w:cs="Fira Sans" w:eastAsia="Fira Sans" w:hAnsi="Fira Sans"/>
          <w:b w:val="1"/>
          <w:color w:val="222222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222222"/>
          <w:rtl w:val="0"/>
        </w:rPr>
        <w:t xml:space="preserve">SECTION 2: Declaration</w:t>
      </w:r>
    </w:p>
    <w:p w:rsidR="00000000" w:rsidDel="00000000" w:rsidP="00000000" w:rsidRDefault="00000000" w:rsidRPr="00000000" w14:paraId="0000000D">
      <w:pPr>
        <w:shd w:fill="ffffff" w:val="clear"/>
        <w:spacing w:after="240" w:before="240" w:line="240" w:lineRule="auto"/>
        <w:jc w:val="both"/>
        <w:rPr>
          <w:rFonts w:ascii="Fira Sans" w:cs="Fira Sans" w:eastAsia="Fira Sans" w:hAnsi="Fira Sans"/>
          <w:color w:val="222222"/>
        </w:rPr>
      </w:pPr>
      <w:r w:rsidDel="00000000" w:rsidR="00000000" w:rsidRPr="00000000">
        <w:rPr>
          <w:rFonts w:ascii="Fira Sans" w:cs="Fira Sans" w:eastAsia="Fira Sans" w:hAnsi="Fira Sans"/>
          <w:b w:val="1"/>
          <w:color w:val="222222"/>
          <w:rtl w:val="0"/>
        </w:rPr>
        <w:t xml:space="preserve">Instructions:</w:t>
      </w:r>
      <w:r w:rsidDel="00000000" w:rsidR="00000000" w:rsidRPr="00000000">
        <w:rPr>
          <w:rFonts w:ascii="Fira Sans" w:cs="Fira Sans" w:eastAsia="Fira Sans" w:hAnsi="Fira Sans"/>
          <w:color w:val="222222"/>
          <w:rtl w:val="0"/>
        </w:rPr>
        <w:t xml:space="preserve"> Both individuals in the TD Pair must agree to the following.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hd w:fill="ffffff" w:val="clear"/>
        <w:spacing w:after="0" w:before="240" w:line="240" w:lineRule="auto"/>
        <w:ind w:left="720" w:hanging="360"/>
        <w:rPr>
          <w:rFonts w:ascii="Fira Sans" w:cs="Fira Sans" w:eastAsia="Fira Sans" w:hAnsi="Fira Sans"/>
          <w:color w:val="222222"/>
        </w:rPr>
      </w:pPr>
      <w:r w:rsidDel="00000000" w:rsidR="00000000" w:rsidRPr="00000000">
        <w:rPr>
          <w:rFonts w:ascii="Fira Sans" w:cs="Fira Sans" w:eastAsia="Fira Sans" w:hAnsi="Fira Sans"/>
          <w:color w:val="222222"/>
          <w:rtl w:val="0"/>
        </w:rPr>
        <w:t xml:space="preserve">We confirm our understanding and commitment to the 12-month ALP fellowship.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hd w:fill="ffffff" w:val="clear"/>
        <w:spacing w:after="0" w:before="0" w:line="240" w:lineRule="auto"/>
        <w:ind w:left="720" w:hanging="360"/>
        <w:rPr>
          <w:rFonts w:ascii="Fira Sans" w:cs="Fira Sans" w:eastAsia="Fira Sans" w:hAnsi="Fira Sans"/>
          <w:color w:val="222222"/>
        </w:rPr>
      </w:pPr>
      <w:r w:rsidDel="00000000" w:rsidR="00000000" w:rsidRPr="00000000">
        <w:rPr>
          <w:rFonts w:ascii="Fira Sans" w:cs="Fira Sans" w:eastAsia="Fira Sans" w:hAnsi="Fira Sans"/>
          <w:color w:val="222222"/>
          <w:rtl w:val="0"/>
        </w:rPr>
        <w:t xml:space="preserve">We confirm that the information provided in this application is accurate and truthful to the best of our knowledge.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hd w:fill="ffffff" w:val="clear"/>
        <w:spacing w:after="240" w:before="0" w:line="240" w:lineRule="auto"/>
        <w:ind w:left="720" w:hanging="360"/>
        <w:rPr>
          <w:rFonts w:ascii="Fira Sans" w:cs="Fira Sans" w:eastAsia="Fira Sans" w:hAnsi="Fira Sans"/>
          <w:color w:val="222222"/>
        </w:rPr>
      </w:pPr>
      <w:r w:rsidDel="00000000" w:rsidR="00000000" w:rsidRPr="00000000">
        <w:rPr>
          <w:rFonts w:ascii="Fira Sans" w:cs="Fira Sans" w:eastAsia="Fira Sans" w:hAnsi="Fira Sans"/>
          <w:color w:val="222222"/>
          <w:rtl w:val="0"/>
        </w:rPr>
        <w:t xml:space="preserve">We agree to abide by the program's guidelines and actively participate in all required activities if selected.</w:t>
      </w:r>
    </w:p>
    <w:p w:rsidR="00000000" w:rsidDel="00000000" w:rsidP="00000000" w:rsidRDefault="00000000" w:rsidRPr="00000000" w14:paraId="00000011">
      <w:pPr>
        <w:shd w:fill="ffffff" w:val="clear"/>
        <w:spacing w:after="0" w:before="240" w:line="240" w:lineRule="auto"/>
        <w:ind w:left="0" w:firstLine="0"/>
        <w:rPr>
          <w:rFonts w:ascii="Fira Sans" w:cs="Fira Sans" w:eastAsia="Fira Sans" w:hAnsi="Fira Sans"/>
        </w:rPr>
      </w:pPr>
      <w:r w:rsidDel="00000000" w:rsidR="00000000" w:rsidRPr="00000000">
        <w:rPr>
          <w:rFonts w:ascii="Fira Sans" w:cs="Fira Sans" w:eastAsia="Fira Sans" w:hAnsi="Fira Sans"/>
          <w:rtl w:val="0"/>
        </w:rPr>
        <w:t xml:space="preserve">Researcher Applicant Signature: ______________________ Date: _________________</w:t>
      </w:r>
    </w:p>
    <w:p w:rsidR="00000000" w:rsidDel="00000000" w:rsidP="00000000" w:rsidRDefault="00000000" w:rsidRPr="00000000" w14:paraId="00000012">
      <w:pPr>
        <w:shd w:fill="ffffff" w:val="clear"/>
        <w:spacing w:after="240" w:before="0" w:line="240" w:lineRule="auto"/>
        <w:ind w:left="0" w:firstLine="0"/>
        <w:rPr>
          <w:rFonts w:ascii="Fira Sans" w:cs="Fira Sans" w:eastAsia="Fira Sans" w:hAnsi="Fira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40" w:before="0" w:line="240" w:lineRule="auto"/>
        <w:ind w:left="0" w:firstLine="0"/>
        <w:rPr>
          <w:rFonts w:ascii="Fira Sans" w:cs="Fira Sans" w:eastAsia="Fira Sans" w:hAnsi="Fira Sans"/>
        </w:rPr>
      </w:pPr>
      <w:r w:rsidDel="00000000" w:rsidR="00000000" w:rsidRPr="00000000">
        <w:rPr>
          <w:rFonts w:ascii="Fira Sans" w:cs="Fira Sans" w:eastAsia="Fira Sans" w:hAnsi="Fira Sans"/>
          <w:rtl w:val="0"/>
        </w:rPr>
        <w:t xml:space="preserve">Societal Actor Applicant Signature: ____________________Date: _________________</w:t>
      </w:r>
    </w:p>
    <w:sectPr>
      <w:headerReference r:id="rId9" w:type="default"/>
      <w:headerReference r:id="rId10" w:type="first"/>
      <w:footerReference r:id="rId11" w:type="first"/>
      <w:pgSz w:h="15840" w:w="12240" w:orient="portrait"/>
      <w:pgMar w:bottom="993.5999999999999" w:top="1137.6000000000001" w:left="1440" w:right="1828.8" w:header="568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Fira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tabs>
        <w:tab w:val="center" w:leader="none" w:pos="4680"/>
        <w:tab w:val="right" w:leader="none" w:pos="9360"/>
      </w:tabs>
      <w:spacing w:after="0" w:line="240" w:lineRule="auto"/>
      <w:ind w:left="6210" w:firstLine="0"/>
      <w:jc w:val="right"/>
      <w:rPr>
        <w:rFonts w:ascii="Fira Sans" w:cs="Fira Sans" w:eastAsia="Fira Sans" w:hAnsi="Fira Sans"/>
        <w:color w:val="005568"/>
        <w:sz w:val="16"/>
        <w:szCs w:val="16"/>
      </w:rPr>
    </w:pPr>
    <w:r w:rsidDel="00000000" w:rsidR="00000000" w:rsidRPr="00000000">
      <w:rPr>
        <w:rFonts w:ascii="Fira Sans" w:cs="Fira Sans" w:eastAsia="Fira Sans" w:hAnsi="Fira Sans"/>
        <w:color w:val="005568"/>
        <w:sz w:val="16"/>
        <w:szCs w:val="16"/>
        <w:rtl w:val="0"/>
      </w:rPr>
      <w:t xml:space="preserve">Edificio #104, Oficina #24 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1019175</wp:posOffset>
          </wp:positionH>
          <wp:positionV relativeFrom="paragraph">
            <wp:posOffset>-228599</wp:posOffset>
          </wp:positionV>
          <wp:extent cx="1163003" cy="787083"/>
          <wp:effectExtent b="0" l="0" r="0" t="0"/>
          <wp:wrapNone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3003" cy="78708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85726</wp:posOffset>
          </wp:positionH>
          <wp:positionV relativeFrom="paragraph">
            <wp:posOffset>-242887</wp:posOffset>
          </wp:positionV>
          <wp:extent cx="829019" cy="819150"/>
          <wp:effectExtent b="0" l="0" r="0" t="0"/>
          <wp:wrapNone/>
          <wp:docPr id="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2700" l="13087" r="11073" t="11789"/>
                  <a:stretch>
                    <a:fillRect/>
                  </a:stretch>
                </pic:blipFill>
                <pic:spPr>
                  <a:xfrm>
                    <a:off x="0" y="0"/>
                    <a:ext cx="829019" cy="819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2495550</wp:posOffset>
          </wp:positionH>
          <wp:positionV relativeFrom="paragraph">
            <wp:posOffset>-23812</wp:posOffset>
          </wp:positionV>
          <wp:extent cx="1426960" cy="374967"/>
          <wp:effectExtent b="0" l="0" r="0" t="0"/>
          <wp:wrapNone/>
          <wp:docPr descr="Logo&#10;&#10;Description automatically generated" id="21" name="image4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6960" cy="37496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5">
    <w:pPr>
      <w:tabs>
        <w:tab w:val="center" w:leader="none" w:pos="4680"/>
        <w:tab w:val="right" w:leader="none" w:pos="9360"/>
      </w:tabs>
      <w:spacing w:after="0" w:line="240" w:lineRule="auto"/>
      <w:ind w:left="5940" w:firstLine="0"/>
      <w:jc w:val="right"/>
      <w:rPr>
        <w:rFonts w:ascii="Fira Sans" w:cs="Fira Sans" w:eastAsia="Fira Sans" w:hAnsi="Fira Sans"/>
        <w:color w:val="005568"/>
        <w:sz w:val="16"/>
        <w:szCs w:val="16"/>
      </w:rPr>
    </w:pPr>
    <w:r w:rsidDel="00000000" w:rsidR="00000000" w:rsidRPr="00000000">
      <w:rPr>
        <w:rFonts w:ascii="Fira Sans" w:cs="Fira Sans" w:eastAsia="Fira Sans" w:hAnsi="Fira Sans"/>
        <w:color w:val="005568"/>
        <w:sz w:val="16"/>
        <w:szCs w:val="16"/>
        <w:rtl w:val="0"/>
      </w:rPr>
      <w:t xml:space="preserve">Calle Luis Bonilla, Ciudad del Saber</w:t>
    </w:r>
  </w:p>
  <w:p w:rsidR="00000000" w:rsidDel="00000000" w:rsidP="00000000" w:rsidRDefault="00000000" w:rsidRPr="00000000" w14:paraId="00000016">
    <w:pPr>
      <w:tabs>
        <w:tab w:val="center" w:leader="none" w:pos="4680"/>
        <w:tab w:val="right" w:leader="none" w:pos="9360"/>
      </w:tabs>
      <w:spacing w:after="0" w:line="240" w:lineRule="auto"/>
      <w:ind w:left="6210" w:firstLine="0"/>
      <w:jc w:val="right"/>
      <w:rPr>
        <w:rFonts w:ascii="Fira Sans" w:cs="Fira Sans" w:eastAsia="Fira Sans" w:hAnsi="Fira Sans"/>
        <w:color w:val="005568"/>
        <w:sz w:val="16"/>
        <w:szCs w:val="16"/>
      </w:rPr>
    </w:pPr>
    <w:r w:rsidDel="00000000" w:rsidR="00000000" w:rsidRPr="00000000">
      <w:rPr>
        <w:rFonts w:ascii="Fira Sans" w:cs="Fira Sans" w:eastAsia="Fira Sans" w:hAnsi="Fira Sans"/>
        <w:color w:val="005568"/>
        <w:sz w:val="16"/>
        <w:szCs w:val="16"/>
        <w:rtl w:val="0"/>
      </w:rPr>
      <w:t xml:space="preserve">Clayton, Panamá</w:t>
    </w:r>
  </w:p>
  <w:p w:rsidR="00000000" w:rsidDel="00000000" w:rsidP="00000000" w:rsidRDefault="00000000" w:rsidRPr="00000000" w14:paraId="00000017">
    <w:pPr>
      <w:tabs>
        <w:tab w:val="center" w:leader="none" w:pos="4680"/>
        <w:tab w:val="right" w:leader="none" w:pos="9360"/>
      </w:tabs>
      <w:spacing w:after="0" w:line="240" w:lineRule="auto"/>
      <w:ind w:left="0" w:firstLine="0"/>
      <w:jc w:val="left"/>
      <w:rPr>
        <w:rFonts w:ascii="Fira Sans" w:cs="Fira Sans" w:eastAsia="Fira Sans" w:hAnsi="Fira Sans"/>
        <w:color w:val="005568"/>
        <w:sz w:val="16"/>
        <w:szCs w:val="16"/>
      </w:rPr>
    </w:pPr>
    <w:r w:rsidDel="00000000" w:rsidR="00000000" w:rsidRPr="00000000">
      <w:rPr>
        <w:rFonts w:ascii="Fira Sans" w:cs="Fira Sans" w:eastAsia="Fira Sans" w:hAnsi="Fira Sans"/>
        <w:color w:val="005568"/>
        <w:sz w:val="16"/>
        <w:szCs w:val="16"/>
        <w:rtl w:val="0"/>
      </w:rPr>
      <w:tab/>
      <w:tab/>
    </w:r>
    <w:hyperlink r:id="rId4">
      <w:r w:rsidDel="00000000" w:rsidR="00000000" w:rsidRPr="00000000">
        <w:rPr>
          <w:rFonts w:ascii="Fira Sans" w:cs="Fira Sans" w:eastAsia="Fira Sans" w:hAnsi="Fira Sans"/>
          <w:color w:val="1155cc"/>
          <w:sz w:val="16"/>
          <w:szCs w:val="16"/>
          <w:u w:val="single"/>
          <w:rtl w:val="0"/>
        </w:rPr>
        <w:t xml:space="preserve">info@belmontforum.org</w:t>
      </w:r>
    </w:hyperlink>
    <w:r w:rsidDel="00000000" w:rsidR="00000000" w:rsidRPr="00000000">
      <w:rPr>
        <w:rFonts w:ascii="Fira Sans" w:cs="Fira Sans" w:eastAsia="Fira Sans" w:hAnsi="Fira Sans"/>
        <w:color w:val="005568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018">
    <w:pPr>
      <w:tabs>
        <w:tab w:val="center" w:leader="none" w:pos="4680"/>
        <w:tab w:val="right" w:leader="none" w:pos="9360"/>
      </w:tabs>
      <w:spacing w:after="0" w:line="240" w:lineRule="auto"/>
      <w:rPr>
        <w:rFonts w:ascii="Fira Sans" w:cs="Fira Sans" w:eastAsia="Fira Sans" w:hAnsi="Fira Sans"/>
        <w:color w:val="005568"/>
        <w:sz w:val="18"/>
        <w:szCs w:val="18"/>
      </w:rPr>
    </w:pPr>
    <w:r w:rsidDel="00000000" w:rsidR="00000000" w:rsidRPr="00000000">
      <w:rPr>
        <w:rFonts w:ascii="Fira Sans" w:cs="Fira Sans" w:eastAsia="Fira Sans" w:hAnsi="Fira Sans"/>
        <w:color w:val="005568"/>
        <w:u w:val="single"/>
        <w:rtl w:val="0"/>
      </w:rPr>
      <w:tab/>
      <w:tab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tabs>
        <w:tab w:val="center" w:leader="none" w:pos="4680"/>
        <w:tab w:val="right" w:leader="none" w:pos="9360"/>
      </w:tabs>
      <w:spacing w:after="0" w:line="240" w:lineRule="auto"/>
      <w:ind w:left="6210" w:firstLine="0"/>
      <w:jc w:val="right"/>
      <w:rPr>
        <w:rFonts w:ascii="Fira Sans" w:cs="Fira Sans" w:eastAsia="Fira Sans" w:hAnsi="Fira Sans"/>
        <w:color w:val="005568"/>
        <w:sz w:val="16"/>
        <w:szCs w:val="16"/>
      </w:rPr>
    </w:pPr>
    <w:r w:rsidDel="00000000" w:rsidR="00000000" w:rsidRPr="00000000">
      <w:rPr>
        <w:rFonts w:ascii="Fira Sans" w:cs="Fira Sans" w:eastAsia="Fira Sans" w:hAnsi="Fira Sans"/>
        <w:color w:val="005568"/>
        <w:sz w:val="16"/>
        <w:szCs w:val="16"/>
        <w:rtl w:val="0"/>
      </w:rPr>
      <w:t xml:space="preserve">Avenida Italia 6201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38109</wp:posOffset>
          </wp:positionH>
          <wp:positionV relativeFrom="paragraph">
            <wp:posOffset>-32058</wp:posOffset>
          </wp:positionV>
          <wp:extent cx="1426960" cy="374967"/>
          <wp:effectExtent b="0" l="0" r="0" t="0"/>
          <wp:wrapNone/>
          <wp:docPr descr="Logo&#10;&#10;Description automatically generated" id="20" name="image4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6960" cy="37496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38109</wp:posOffset>
          </wp:positionH>
          <wp:positionV relativeFrom="paragraph">
            <wp:posOffset>-32058</wp:posOffset>
          </wp:positionV>
          <wp:extent cx="1426960" cy="374967"/>
          <wp:effectExtent b="0" l="0" r="0" t="0"/>
          <wp:wrapNone/>
          <wp:docPr descr="Logo&#10;&#10;Description automatically generated" id="18" name="image4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6960" cy="37496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tabs>
        <w:tab w:val="center" w:leader="none" w:pos="4680"/>
        <w:tab w:val="right" w:leader="none" w:pos="9360"/>
      </w:tabs>
      <w:spacing w:after="0" w:line="240" w:lineRule="auto"/>
      <w:ind w:left="6210" w:firstLine="0"/>
      <w:jc w:val="right"/>
      <w:rPr>
        <w:rFonts w:ascii="Fira Sans" w:cs="Fira Sans" w:eastAsia="Fira Sans" w:hAnsi="Fira Sans"/>
        <w:color w:val="005568"/>
        <w:sz w:val="16"/>
        <w:szCs w:val="16"/>
      </w:rPr>
    </w:pPr>
    <w:r w:rsidDel="00000000" w:rsidR="00000000" w:rsidRPr="00000000">
      <w:rPr>
        <w:rFonts w:ascii="Fira Sans" w:cs="Fira Sans" w:eastAsia="Fira Sans" w:hAnsi="Fira Sans"/>
        <w:color w:val="005568"/>
        <w:sz w:val="16"/>
        <w:szCs w:val="16"/>
        <w:rtl w:val="0"/>
      </w:rPr>
      <w:t xml:space="preserve">Edificio Los Tilos 102</w:t>
    </w:r>
  </w:p>
  <w:p w:rsidR="00000000" w:rsidDel="00000000" w:rsidP="00000000" w:rsidRDefault="00000000" w:rsidRPr="00000000" w14:paraId="0000001B">
    <w:pPr>
      <w:tabs>
        <w:tab w:val="center" w:leader="none" w:pos="4680"/>
        <w:tab w:val="right" w:leader="none" w:pos="9360"/>
      </w:tabs>
      <w:spacing w:after="0" w:line="240" w:lineRule="auto"/>
      <w:ind w:left="6210" w:firstLine="0"/>
      <w:jc w:val="right"/>
      <w:rPr>
        <w:rFonts w:ascii="Fira Sans" w:cs="Fira Sans" w:eastAsia="Fira Sans" w:hAnsi="Fira Sans"/>
        <w:color w:val="005568"/>
        <w:sz w:val="16"/>
        <w:szCs w:val="16"/>
      </w:rPr>
    </w:pPr>
    <w:r w:rsidDel="00000000" w:rsidR="00000000" w:rsidRPr="00000000">
      <w:rPr>
        <w:rFonts w:ascii="Fira Sans" w:cs="Fira Sans" w:eastAsia="Fira Sans" w:hAnsi="Fira Sans"/>
        <w:color w:val="005568"/>
        <w:sz w:val="16"/>
        <w:szCs w:val="16"/>
        <w:rtl w:val="0"/>
      </w:rPr>
      <w:t xml:space="preserve">Montevideo, Uruguay 11500</w:t>
    </w:r>
  </w:p>
  <w:p w:rsidR="00000000" w:rsidDel="00000000" w:rsidP="00000000" w:rsidRDefault="00000000" w:rsidRPr="00000000" w14:paraId="0000001C">
    <w:pPr>
      <w:tabs>
        <w:tab w:val="center" w:leader="none" w:pos="4680"/>
        <w:tab w:val="right" w:leader="none" w:pos="9360"/>
      </w:tabs>
      <w:spacing w:after="0" w:line="240" w:lineRule="auto"/>
      <w:ind w:left="6120" w:firstLine="0"/>
      <w:jc w:val="right"/>
      <w:rPr>
        <w:rFonts w:ascii="Fira Sans" w:cs="Fira Sans" w:eastAsia="Fira Sans" w:hAnsi="Fira Sans"/>
        <w:b w:val="0"/>
        <w:i w:val="0"/>
        <w:smallCaps w:val="0"/>
        <w:strike w:val="0"/>
        <w:color w:val="005568"/>
        <w:sz w:val="22"/>
        <w:szCs w:val="22"/>
        <w:u w:val="single"/>
        <w:shd w:fill="auto" w:val="clear"/>
        <w:vertAlign w:val="baseline"/>
      </w:rPr>
    </w:pPr>
    <w:r w:rsidDel="00000000" w:rsidR="00000000" w:rsidRPr="00000000">
      <w:rPr>
        <w:rFonts w:ascii="Fira Sans" w:cs="Fira Sans" w:eastAsia="Fira Sans" w:hAnsi="Fira Sans"/>
        <w:color w:val="005568"/>
        <w:sz w:val="16"/>
        <w:szCs w:val="16"/>
        <w:rtl w:val="0"/>
      </w:rPr>
      <w:t xml:space="preserve">Nicole.Arbour@belmontforum.org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docs.google.com/forms/d/e/1FAIpQLSeCFwrLkpistv1pzn73MEm8fUkMslm31CvPxEdc77hWbiaZTg/viewform?usp=header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-regular.ttf"/><Relationship Id="rId2" Type="http://schemas.openxmlformats.org/officeDocument/2006/relationships/font" Target="fonts/FiraSans-bold.ttf"/><Relationship Id="rId3" Type="http://schemas.openxmlformats.org/officeDocument/2006/relationships/font" Target="fonts/FiraSans-italic.ttf"/><Relationship Id="rId4" Type="http://schemas.openxmlformats.org/officeDocument/2006/relationships/font" Target="fonts/Fira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4.png"/><Relationship Id="rId4" Type="http://schemas.openxmlformats.org/officeDocument/2006/relationships/hyperlink" Target="mailto:info@belmontforum.org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duPMhC7lcAtnX6bsFqBHNZaeUw==">CgMxLjA4AHIhMUF3cFV4V2pJNTRqaFBIVnVqRzVwTkxZQUZDd0xjN0d0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