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A8" w:rsidRPr="001F3582" w:rsidRDefault="002A32A8" w:rsidP="002A32A8">
      <w:pPr>
        <w:jc w:val="center"/>
        <w:rPr>
          <w:rFonts w:ascii="Arial" w:hAnsi="Arial" w:cs="Arial"/>
          <w:b/>
          <w:sz w:val="28"/>
          <w:szCs w:val="28"/>
        </w:rPr>
      </w:pPr>
      <w:r w:rsidRPr="001214D0">
        <w:rPr>
          <w:rFonts w:ascii="Arial" w:hAnsi="Arial" w:cs="Arial"/>
          <w:b/>
          <w:sz w:val="28"/>
          <w:szCs w:val="28"/>
        </w:rPr>
        <w:t xml:space="preserve">Belmont Forum </w:t>
      </w:r>
      <w:r w:rsidR="0092622C">
        <w:rPr>
          <w:rFonts w:ascii="Arial" w:hAnsi="Arial" w:cs="Arial"/>
          <w:b/>
          <w:sz w:val="28"/>
          <w:szCs w:val="28"/>
        </w:rPr>
        <w:t>CRA</w:t>
      </w:r>
      <w:r>
        <w:rPr>
          <w:rFonts w:ascii="Arial" w:hAnsi="Arial" w:cs="Arial"/>
          <w:b/>
          <w:sz w:val="28"/>
          <w:szCs w:val="28"/>
        </w:rPr>
        <w:br/>
      </w:r>
      <w:r w:rsidR="001F3582" w:rsidRPr="001F3582">
        <w:rPr>
          <w:rFonts w:ascii="Arial" w:hAnsi="Arial" w:cs="Arial"/>
          <w:b/>
          <w:sz w:val="28"/>
          <w:szCs w:val="28"/>
        </w:rPr>
        <w:t>CLIMATE, ENVIRONMENT AND HEALTH</w:t>
      </w:r>
    </w:p>
    <w:p w:rsidR="00E20E2E" w:rsidRPr="005777B6" w:rsidRDefault="00E20E2E" w:rsidP="00DE644E">
      <w:pPr>
        <w:jc w:val="center"/>
        <w:rPr>
          <w:rFonts w:ascii="Arial" w:hAnsi="Arial" w:cs="Arial"/>
          <w:b/>
          <w:szCs w:val="21"/>
        </w:rPr>
      </w:pPr>
    </w:p>
    <w:p w:rsidR="00DE644E" w:rsidRDefault="00E168B5" w:rsidP="00DE64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INSTRUCTIONS FOR </w:t>
      </w:r>
      <w:r w:rsidR="001F3582">
        <w:rPr>
          <w:rFonts w:ascii="Arial" w:hAnsi="Arial" w:cs="Arial"/>
          <w:b/>
          <w:sz w:val="28"/>
          <w:szCs w:val="28"/>
        </w:rPr>
        <w:t>EXPRESSION OF INTEREST FORM</w:t>
      </w:r>
    </w:p>
    <w:p w:rsidR="00DE1C19" w:rsidRPr="00DE644E" w:rsidRDefault="00DE1C19" w:rsidP="00DE644E">
      <w:pPr>
        <w:jc w:val="center"/>
        <w:rPr>
          <w:rFonts w:ascii="Arial" w:hAnsi="Arial" w:cs="Arial"/>
          <w:b/>
          <w:sz w:val="28"/>
          <w:szCs w:val="28"/>
        </w:rPr>
      </w:pPr>
    </w:p>
    <w:p w:rsidR="00DE1C19" w:rsidRPr="00BB0A05" w:rsidRDefault="00E168B5" w:rsidP="00DE1C19">
      <w:pPr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 xml:space="preserve">A copy of the </w:t>
      </w:r>
      <w:r w:rsidR="00BA2385">
        <w:rPr>
          <w:rFonts w:ascii="Arial" w:hAnsi="Arial" w:cs="Arial"/>
          <w:b/>
          <w:bCs/>
          <w:sz w:val="22"/>
          <w:lang w:val="en-GB"/>
        </w:rPr>
        <w:t>Expression of Interest</w:t>
      </w:r>
      <w:r w:rsidR="00DE1C19" w:rsidRPr="00BB0A05">
        <w:rPr>
          <w:rFonts w:ascii="Arial" w:hAnsi="Arial" w:cs="Arial"/>
          <w:b/>
          <w:bCs/>
          <w:sz w:val="22"/>
          <w:lang w:val="en-GB"/>
        </w:rPr>
        <w:t xml:space="preserve"> </w:t>
      </w:r>
      <w:r w:rsidR="00BA2385">
        <w:rPr>
          <w:rFonts w:ascii="Arial" w:hAnsi="Arial" w:cs="Arial"/>
          <w:b/>
          <w:bCs/>
          <w:sz w:val="22"/>
          <w:lang w:val="en-GB"/>
        </w:rPr>
        <w:t>(</w:t>
      </w:r>
      <w:proofErr w:type="spellStart"/>
      <w:r w:rsidR="00BA2385">
        <w:rPr>
          <w:rFonts w:ascii="Arial" w:hAnsi="Arial" w:cs="Arial"/>
          <w:b/>
          <w:bCs/>
          <w:sz w:val="22"/>
          <w:lang w:val="en-GB"/>
        </w:rPr>
        <w:t>EoI</w:t>
      </w:r>
      <w:proofErr w:type="spellEnd"/>
      <w:r w:rsidR="00BA2385">
        <w:rPr>
          <w:rFonts w:ascii="Arial" w:hAnsi="Arial" w:cs="Arial"/>
          <w:b/>
          <w:bCs/>
          <w:sz w:val="22"/>
          <w:lang w:val="en-GB"/>
        </w:rPr>
        <w:t xml:space="preserve">) </w:t>
      </w:r>
      <w:r>
        <w:rPr>
          <w:rFonts w:ascii="Arial" w:hAnsi="Arial" w:cs="Arial"/>
          <w:b/>
          <w:bCs/>
          <w:sz w:val="22"/>
          <w:lang w:val="en-GB"/>
        </w:rPr>
        <w:t xml:space="preserve">form </w:t>
      </w:r>
      <w:r w:rsidR="00DE1C19" w:rsidRPr="00BB0A05">
        <w:rPr>
          <w:rFonts w:ascii="Arial" w:hAnsi="Arial" w:cs="Arial"/>
          <w:b/>
          <w:bCs/>
          <w:sz w:val="22"/>
          <w:lang w:val="en-GB"/>
        </w:rPr>
        <w:t xml:space="preserve">must be submitted </w:t>
      </w:r>
      <w:r w:rsidR="003907DB">
        <w:rPr>
          <w:rFonts w:ascii="Arial" w:hAnsi="Arial" w:cs="Arial"/>
          <w:b/>
          <w:bCs/>
          <w:sz w:val="22"/>
          <w:lang w:val="en-GB"/>
        </w:rPr>
        <w:t xml:space="preserve">by the </w:t>
      </w:r>
      <w:r w:rsidR="00D57C52">
        <w:rPr>
          <w:rFonts w:ascii="Arial" w:hAnsi="Arial" w:cs="Arial"/>
          <w:b/>
          <w:bCs/>
          <w:sz w:val="22"/>
          <w:lang w:val="en-GB"/>
        </w:rPr>
        <w:t>Consortium’s Lead Principal Investigator</w:t>
      </w:r>
      <w:r w:rsidR="001F7576">
        <w:rPr>
          <w:rFonts w:ascii="Arial" w:hAnsi="Arial" w:cs="Arial"/>
          <w:b/>
          <w:bCs/>
          <w:sz w:val="22"/>
          <w:lang w:val="en-GB"/>
        </w:rPr>
        <w:t xml:space="preserve"> (PI) </w:t>
      </w:r>
      <w:r w:rsidR="00FF310D">
        <w:rPr>
          <w:rFonts w:ascii="Arial" w:hAnsi="Arial" w:cs="Arial"/>
          <w:b/>
          <w:bCs/>
          <w:sz w:val="22"/>
          <w:lang w:val="en-GB"/>
        </w:rPr>
        <w:t>(</w:t>
      </w:r>
      <w:r w:rsidR="0045603D">
        <w:rPr>
          <w:rFonts w:ascii="Arial" w:hAnsi="Arial" w:cs="Arial"/>
          <w:b/>
          <w:bCs/>
          <w:sz w:val="22"/>
          <w:lang w:val="en-GB"/>
        </w:rPr>
        <w:t xml:space="preserve">or </w:t>
      </w:r>
      <w:r w:rsidR="001F7576">
        <w:rPr>
          <w:rFonts w:ascii="Arial" w:hAnsi="Arial" w:cs="Arial"/>
          <w:b/>
          <w:bCs/>
          <w:sz w:val="22"/>
          <w:lang w:val="en-GB"/>
        </w:rPr>
        <w:t xml:space="preserve">the </w:t>
      </w:r>
      <w:r w:rsidR="00F543AF">
        <w:rPr>
          <w:rFonts w:ascii="Arial" w:hAnsi="Arial" w:cs="Arial"/>
          <w:b/>
          <w:bCs/>
          <w:sz w:val="22"/>
          <w:lang w:val="en-GB"/>
        </w:rPr>
        <w:t>Consortium Lead</w:t>
      </w:r>
      <w:r w:rsidR="00FF310D">
        <w:rPr>
          <w:rFonts w:ascii="Arial" w:hAnsi="Arial" w:cs="Arial"/>
          <w:b/>
          <w:bCs/>
          <w:sz w:val="22"/>
          <w:lang w:val="en-GB"/>
        </w:rPr>
        <w:t xml:space="preserve"> </w:t>
      </w:r>
      <w:r w:rsidR="006E3083">
        <w:rPr>
          <w:rFonts w:ascii="Arial" w:hAnsi="Arial" w:cs="Arial"/>
          <w:b/>
          <w:bCs/>
          <w:sz w:val="22"/>
          <w:lang w:val="en-GB"/>
        </w:rPr>
        <w:t xml:space="preserve">PI </w:t>
      </w:r>
      <w:r w:rsidR="00CB7191">
        <w:rPr>
          <w:rFonts w:ascii="Arial" w:hAnsi="Arial" w:cs="Arial"/>
          <w:b/>
          <w:bCs/>
          <w:sz w:val="22"/>
          <w:lang w:val="en-GB"/>
        </w:rPr>
        <w:t>organization</w:t>
      </w:r>
      <w:r w:rsidR="00FF310D">
        <w:rPr>
          <w:rFonts w:ascii="Arial" w:hAnsi="Arial" w:cs="Arial"/>
          <w:b/>
          <w:bCs/>
          <w:sz w:val="22"/>
          <w:lang w:val="en-GB"/>
        </w:rPr>
        <w:t xml:space="preserve"> where appropriate)</w:t>
      </w:r>
      <w:r w:rsidR="0045603D">
        <w:rPr>
          <w:rFonts w:ascii="Arial" w:hAnsi="Arial" w:cs="Arial"/>
          <w:b/>
          <w:bCs/>
          <w:sz w:val="22"/>
          <w:lang w:val="en-GB"/>
        </w:rPr>
        <w:t xml:space="preserve"> </w:t>
      </w:r>
      <w:r w:rsidR="006E3083">
        <w:rPr>
          <w:rFonts w:ascii="Arial" w:hAnsi="Arial" w:cs="Arial" w:hint="eastAsia"/>
          <w:b/>
          <w:bCs/>
          <w:sz w:val="22"/>
          <w:lang w:val="en-GB"/>
        </w:rPr>
        <w:t xml:space="preserve">through </w:t>
      </w:r>
      <w:r w:rsidR="006E3083" w:rsidRPr="005E510D">
        <w:rPr>
          <w:rFonts w:ascii="Arial" w:hAnsi="Arial" w:cs="Arial"/>
          <w:b/>
          <w:bCs/>
          <w:sz w:val="22"/>
          <w:lang w:val="en-GB"/>
        </w:rPr>
        <w:t xml:space="preserve">the electronic </w:t>
      </w:r>
      <w:r w:rsidR="007702A3">
        <w:rPr>
          <w:rFonts w:ascii="Arial" w:hAnsi="Arial" w:cs="Arial"/>
          <w:b/>
          <w:bCs/>
          <w:sz w:val="22"/>
          <w:lang w:val="en-GB"/>
        </w:rPr>
        <w:t>registration</w:t>
      </w:r>
      <w:r w:rsidR="007702A3" w:rsidRPr="005E510D">
        <w:rPr>
          <w:rFonts w:ascii="Arial" w:hAnsi="Arial" w:cs="Arial"/>
          <w:b/>
          <w:bCs/>
          <w:sz w:val="22"/>
          <w:lang w:val="en-GB"/>
        </w:rPr>
        <w:t xml:space="preserve"> </w:t>
      </w:r>
      <w:r w:rsidR="006E3083" w:rsidRPr="005E510D">
        <w:rPr>
          <w:rFonts w:ascii="Arial" w:hAnsi="Arial" w:cs="Arial"/>
          <w:b/>
          <w:bCs/>
          <w:sz w:val="22"/>
          <w:lang w:val="en-GB"/>
        </w:rPr>
        <w:t>system</w:t>
      </w:r>
      <w:r w:rsidR="006E3083">
        <w:rPr>
          <w:rFonts w:ascii="Arial" w:hAnsi="Arial" w:cs="Arial" w:hint="eastAsia"/>
          <w:b/>
          <w:bCs/>
          <w:sz w:val="22"/>
          <w:lang w:val="en-GB"/>
        </w:rPr>
        <w:t xml:space="preserve"> </w:t>
      </w:r>
      <w:r w:rsidR="0035652C">
        <w:rPr>
          <w:rFonts w:ascii="Arial" w:hAnsi="Arial" w:cs="Arial"/>
          <w:b/>
          <w:bCs/>
          <w:sz w:val="22"/>
          <w:lang w:val="en-GB"/>
        </w:rPr>
        <w:t xml:space="preserve">accessible through </w:t>
      </w:r>
      <w:hyperlink r:id="rId9" w:history="1">
        <w:r w:rsidR="001F7576" w:rsidRPr="001F7576">
          <w:rPr>
            <w:rStyle w:val="Hyperlink"/>
            <w:rFonts w:ascii="Arial" w:hAnsi="Arial" w:cs="Arial"/>
            <w:b/>
            <w:sz w:val="22"/>
            <w:lang w:val="en-GB"/>
          </w:rPr>
          <w:t>http</w:t>
        </w:r>
        <w:r w:rsidR="001F7576">
          <w:rPr>
            <w:rStyle w:val="Hyperlink"/>
            <w:rFonts w:ascii="Arial" w:hAnsi="Arial" w:cs="Arial"/>
            <w:b/>
            <w:sz w:val="22"/>
            <w:lang w:val="en-GB"/>
          </w:rPr>
          <w:t>s</w:t>
        </w:r>
        <w:r w:rsidR="001F7576" w:rsidRPr="001F7576">
          <w:rPr>
            <w:rStyle w:val="Hyperlink"/>
            <w:rFonts w:ascii="Arial" w:hAnsi="Arial" w:cs="Arial"/>
            <w:b/>
            <w:sz w:val="22"/>
            <w:lang w:val="en-GB"/>
          </w:rPr>
          <w:t>://www.bfgo.org</w:t>
        </w:r>
      </w:hyperlink>
      <w:r w:rsidR="006E3083">
        <w:rPr>
          <w:rFonts w:ascii="Arial" w:hAnsi="Arial" w:cs="Arial"/>
          <w:b/>
          <w:bCs/>
          <w:sz w:val="22"/>
          <w:lang w:val="en-GB"/>
        </w:rPr>
        <w:t>,</w:t>
      </w:r>
      <w:r w:rsidR="00DE1C19" w:rsidRPr="00BB0A05">
        <w:rPr>
          <w:rFonts w:ascii="Arial" w:hAnsi="Arial" w:cs="Arial"/>
          <w:b/>
          <w:bCs/>
          <w:sz w:val="22"/>
          <w:lang w:val="en-GB"/>
        </w:rPr>
        <w:t xml:space="preserve"> </w:t>
      </w:r>
      <w:r w:rsidR="003907DB">
        <w:rPr>
          <w:rFonts w:ascii="Arial" w:hAnsi="Arial" w:cs="Arial"/>
          <w:b/>
          <w:bCs/>
          <w:sz w:val="22"/>
          <w:lang w:val="en-GB"/>
        </w:rPr>
        <w:t xml:space="preserve">by </w:t>
      </w:r>
      <w:r w:rsidR="00B97333">
        <w:rPr>
          <w:rFonts w:ascii="Arial" w:hAnsi="Arial" w:cs="Arial"/>
          <w:b/>
          <w:bCs/>
          <w:sz w:val="22"/>
          <w:lang w:val="en-GB"/>
        </w:rPr>
        <w:t>the application deadline</w:t>
      </w:r>
      <w:r w:rsidR="003907DB" w:rsidRPr="00654611">
        <w:rPr>
          <w:rFonts w:ascii="Arial" w:hAnsi="Arial" w:cs="Arial"/>
          <w:b/>
          <w:bCs/>
          <w:sz w:val="22"/>
          <w:lang w:val="en-GB"/>
        </w:rPr>
        <w:t xml:space="preserve">. </w:t>
      </w:r>
      <w:bookmarkStart w:id="0" w:name="_Hlk522710012"/>
      <w:r w:rsidR="00D57C52">
        <w:rPr>
          <w:rFonts w:ascii="Arial" w:hAnsi="Arial" w:cs="Arial"/>
          <w:b/>
          <w:bCs/>
          <w:sz w:val="22"/>
          <w:lang w:val="en-GB"/>
        </w:rPr>
        <w:t>Consortium Leads</w:t>
      </w:r>
      <w:r w:rsidR="005E510D">
        <w:rPr>
          <w:rFonts w:ascii="Arial" w:hAnsi="Arial" w:cs="Arial" w:hint="eastAsia"/>
          <w:b/>
          <w:bCs/>
          <w:sz w:val="22"/>
          <w:lang w:val="en-GB"/>
        </w:rPr>
        <w:t xml:space="preserve"> are </w:t>
      </w:r>
      <w:r w:rsidR="00644155">
        <w:rPr>
          <w:rFonts w:ascii="Arial" w:hAnsi="Arial" w:cs="Arial" w:hint="eastAsia"/>
          <w:b/>
          <w:bCs/>
          <w:sz w:val="22"/>
          <w:lang w:val="en-GB"/>
        </w:rPr>
        <w:t>requested</w:t>
      </w:r>
      <w:r w:rsidR="005E510D">
        <w:rPr>
          <w:rFonts w:ascii="Arial" w:hAnsi="Arial" w:cs="Arial" w:hint="eastAsia"/>
          <w:b/>
          <w:bCs/>
          <w:sz w:val="22"/>
          <w:lang w:val="en-GB"/>
        </w:rPr>
        <w:t xml:space="preserve"> to write directly into the system.</w:t>
      </w:r>
      <w:r w:rsidR="005229CF">
        <w:rPr>
          <w:rFonts w:ascii="Arial" w:hAnsi="Arial" w:cs="Arial" w:hint="eastAsia"/>
          <w:b/>
          <w:bCs/>
          <w:sz w:val="22"/>
          <w:lang w:val="en-GB"/>
        </w:rPr>
        <w:t xml:space="preserve"> </w:t>
      </w:r>
      <w:bookmarkEnd w:id="0"/>
      <w:r w:rsidR="001E5DBF" w:rsidRPr="001E5DBF">
        <w:rPr>
          <w:rFonts w:ascii="Arial" w:hAnsi="Arial" w:cs="Arial"/>
          <w:b/>
          <w:bCs/>
          <w:sz w:val="22"/>
          <w:lang w:val="en-GB"/>
        </w:rPr>
        <w:t xml:space="preserve">However, the accompanying form may be used to formulate your response and to share the </w:t>
      </w:r>
      <w:proofErr w:type="spellStart"/>
      <w:r w:rsidR="00BA2385">
        <w:rPr>
          <w:rFonts w:ascii="Arial" w:hAnsi="Arial" w:cs="Arial"/>
          <w:b/>
          <w:bCs/>
          <w:sz w:val="22"/>
          <w:lang w:val="en-GB"/>
        </w:rPr>
        <w:t>EoI</w:t>
      </w:r>
      <w:proofErr w:type="spellEnd"/>
      <w:r w:rsidR="001E5DBF" w:rsidRPr="001E5DBF">
        <w:rPr>
          <w:rFonts w:ascii="Arial" w:hAnsi="Arial" w:cs="Arial"/>
          <w:b/>
          <w:bCs/>
          <w:sz w:val="22"/>
          <w:lang w:val="en-GB"/>
        </w:rPr>
        <w:t xml:space="preserve"> drafts among your consortium members.</w:t>
      </w:r>
    </w:p>
    <w:p w:rsidR="00DE644E" w:rsidRPr="005E510D" w:rsidRDefault="00DE644E" w:rsidP="00FF555F">
      <w:pPr>
        <w:rPr>
          <w:rFonts w:ascii="Arial" w:hAnsi="Arial" w:cs="Arial"/>
          <w:b/>
          <w:sz w:val="22"/>
          <w:lang w:val="en-GB"/>
        </w:rPr>
      </w:pPr>
    </w:p>
    <w:p w:rsidR="00A03744" w:rsidRDefault="00A03744" w:rsidP="001F7576">
      <w:pPr>
        <w:rPr>
          <w:rFonts w:ascii="Arial" w:hAnsi="Arial" w:cs="Arial"/>
          <w:b/>
          <w:sz w:val="22"/>
        </w:rPr>
      </w:pPr>
      <w:bookmarkStart w:id="1" w:name="_Hlk522710051"/>
      <w:r w:rsidRPr="00E20E2E">
        <w:rPr>
          <w:rFonts w:ascii="Arial" w:hAnsi="Arial" w:cs="Arial" w:hint="eastAsia"/>
          <w:b/>
          <w:sz w:val="22"/>
          <w:u w:val="single"/>
        </w:rPr>
        <w:t>Note</w:t>
      </w:r>
      <w:r>
        <w:rPr>
          <w:rFonts w:ascii="Arial" w:hAnsi="Arial" w:cs="Arial" w:hint="eastAsia"/>
          <w:b/>
          <w:sz w:val="22"/>
        </w:rPr>
        <w:t xml:space="preserve">: </w:t>
      </w:r>
      <w:bookmarkEnd w:id="1"/>
      <w:r>
        <w:rPr>
          <w:rFonts w:ascii="Arial" w:hAnsi="Arial" w:cs="Arial" w:hint="eastAsia"/>
          <w:b/>
          <w:sz w:val="22"/>
        </w:rPr>
        <w:t xml:space="preserve">Both </w:t>
      </w:r>
      <w:r w:rsidR="009809C9">
        <w:rPr>
          <w:rFonts w:ascii="Arial" w:hAnsi="Arial" w:cs="Arial"/>
          <w:b/>
          <w:bCs/>
          <w:sz w:val="22"/>
          <w:lang w:val="en-GB"/>
        </w:rPr>
        <w:t xml:space="preserve">Consortium Lead </w:t>
      </w:r>
      <w:r>
        <w:rPr>
          <w:rFonts w:ascii="Arial" w:hAnsi="Arial" w:cs="Arial" w:hint="eastAsia"/>
          <w:b/>
          <w:sz w:val="22"/>
        </w:rPr>
        <w:t>and Partner PI</w:t>
      </w:r>
      <w:r w:rsidR="00F1247F">
        <w:rPr>
          <w:rFonts w:ascii="Arial" w:hAnsi="Arial" w:cs="Arial" w:hint="eastAsia"/>
          <w:b/>
          <w:sz w:val="22"/>
        </w:rPr>
        <w:t>s</w:t>
      </w:r>
      <w:r>
        <w:rPr>
          <w:rFonts w:ascii="Arial" w:hAnsi="Arial" w:cs="Arial" w:hint="eastAsia"/>
          <w:b/>
          <w:sz w:val="22"/>
        </w:rPr>
        <w:t xml:space="preserve"> should make sure to check the </w:t>
      </w:r>
      <w:r w:rsidR="009C3F49">
        <w:rPr>
          <w:rFonts w:ascii="Arial" w:hAnsi="Arial" w:cs="Arial"/>
          <w:b/>
          <w:sz w:val="22"/>
        </w:rPr>
        <w:t>National Annexes for their country and contact the National Contact Point if required</w:t>
      </w:r>
      <w:r w:rsidRPr="00A03744">
        <w:rPr>
          <w:rFonts w:ascii="Arial" w:hAnsi="Arial" w:cs="Arial"/>
          <w:b/>
          <w:sz w:val="22"/>
        </w:rPr>
        <w:t>.</w:t>
      </w:r>
      <w:r w:rsidR="001F5EF1" w:rsidRPr="001F5EF1">
        <w:rPr>
          <w:rFonts w:ascii="Arial" w:hAnsi="Arial" w:cs="Arial"/>
          <w:b/>
          <w:sz w:val="22"/>
        </w:rPr>
        <w:t xml:space="preserve"> </w:t>
      </w:r>
      <w:r w:rsidR="001F5EF1" w:rsidRPr="00A03744">
        <w:rPr>
          <w:rFonts w:ascii="Arial" w:hAnsi="Arial" w:cs="Arial"/>
          <w:b/>
          <w:sz w:val="22"/>
        </w:rPr>
        <w:t>There may be additional national a</w:t>
      </w:r>
      <w:r w:rsidR="001F5EF1">
        <w:rPr>
          <w:rFonts w:ascii="Arial" w:hAnsi="Arial" w:cs="Arial"/>
          <w:b/>
          <w:sz w:val="22"/>
        </w:rPr>
        <w:t>pplication requirements</w:t>
      </w:r>
      <w:r w:rsidR="004C2D10">
        <w:rPr>
          <w:rFonts w:ascii="Arial" w:hAnsi="Arial" w:cs="Arial" w:hint="eastAsia"/>
          <w:b/>
          <w:sz w:val="22"/>
        </w:rPr>
        <w:t xml:space="preserve"> in </w:t>
      </w:r>
      <w:r w:rsidR="00DB5AAE">
        <w:rPr>
          <w:rFonts w:ascii="Arial" w:hAnsi="Arial" w:cs="Arial"/>
          <w:b/>
          <w:sz w:val="22"/>
        </w:rPr>
        <w:t xml:space="preserve">the </w:t>
      </w:r>
      <w:proofErr w:type="spellStart"/>
      <w:r w:rsidR="00BA2385">
        <w:rPr>
          <w:rFonts w:ascii="Arial" w:hAnsi="Arial" w:cs="Arial"/>
          <w:b/>
          <w:sz w:val="22"/>
        </w:rPr>
        <w:t>EoI</w:t>
      </w:r>
      <w:proofErr w:type="spellEnd"/>
      <w:r w:rsidR="00CB7191">
        <w:rPr>
          <w:rFonts w:ascii="Arial" w:hAnsi="Arial" w:cs="Arial"/>
          <w:b/>
          <w:sz w:val="22"/>
        </w:rPr>
        <w:t xml:space="preserve"> </w:t>
      </w:r>
      <w:r w:rsidR="004C2D10">
        <w:rPr>
          <w:rFonts w:ascii="Arial" w:hAnsi="Arial" w:cs="Arial" w:hint="eastAsia"/>
          <w:b/>
          <w:sz w:val="22"/>
        </w:rPr>
        <w:t>phase</w:t>
      </w:r>
      <w:r w:rsidR="001F5EF1">
        <w:rPr>
          <w:rFonts w:ascii="Arial" w:hAnsi="Arial" w:cs="Arial"/>
          <w:b/>
          <w:sz w:val="22"/>
        </w:rPr>
        <w:t>.</w:t>
      </w:r>
    </w:p>
    <w:p w:rsidR="00A03744" w:rsidRDefault="00A03744" w:rsidP="00FF555F">
      <w:pPr>
        <w:rPr>
          <w:rFonts w:ascii="Arial" w:hAnsi="Arial" w:cs="Arial"/>
          <w:b/>
          <w:sz w:val="22"/>
        </w:rPr>
      </w:pPr>
    </w:p>
    <w:p w:rsidR="00DE1C19" w:rsidRPr="00BB0A05" w:rsidRDefault="00DE1C19" w:rsidP="00FF555F">
      <w:pPr>
        <w:rPr>
          <w:rFonts w:ascii="Arial" w:hAnsi="Arial" w:cs="Arial"/>
          <w:b/>
          <w:sz w:val="22"/>
        </w:rPr>
      </w:pPr>
      <w:r w:rsidRPr="00BB0A05">
        <w:rPr>
          <w:rFonts w:ascii="Arial" w:hAnsi="Arial" w:cs="Arial"/>
          <w:b/>
          <w:sz w:val="22"/>
        </w:rPr>
        <w:t xml:space="preserve">General guidance for all </w:t>
      </w:r>
      <w:r w:rsidR="00BB3493">
        <w:rPr>
          <w:rFonts w:ascii="Arial" w:hAnsi="Arial" w:cs="Arial"/>
          <w:b/>
          <w:sz w:val="22"/>
        </w:rPr>
        <w:t>registrants</w:t>
      </w:r>
      <w:r w:rsidR="00040830">
        <w:rPr>
          <w:rFonts w:ascii="Arial" w:hAnsi="Arial" w:cs="Arial" w:hint="eastAsia"/>
          <w:b/>
          <w:sz w:val="22"/>
        </w:rPr>
        <w:t>:</w:t>
      </w:r>
    </w:p>
    <w:p w:rsidR="00DE1C19" w:rsidRPr="00BB0A05" w:rsidRDefault="00BB3493" w:rsidP="00DE1C19">
      <w:pPr>
        <w:widowControl/>
        <w:numPr>
          <w:ilvl w:val="0"/>
          <w:numId w:val="1"/>
        </w:numPr>
        <w:autoSpaceDE w:val="0"/>
        <w:autoSpaceDN w:val="0"/>
        <w:adjustRightInd w:val="0"/>
        <w:ind w:left="851"/>
        <w:jc w:val="left"/>
        <w:rPr>
          <w:rFonts w:ascii="Arial" w:hAnsi="Arial" w:cs="Arial"/>
          <w:color w:val="000000"/>
          <w:sz w:val="22"/>
          <w:lang w:eastAsia="en-GB"/>
        </w:rPr>
      </w:pPr>
      <w:proofErr w:type="gramStart"/>
      <w:r>
        <w:rPr>
          <w:rFonts w:ascii="Arial" w:hAnsi="Arial" w:cs="Arial"/>
          <w:color w:val="000000"/>
          <w:sz w:val="22"/>
          <w:lang w:eastAsia="en-GB"/>
        </w:rPr>
        <w:t>responses</w:t>
      </w:r>
      <w:proofErr w:type="gramEnd"/>
      <w:r w:rsidRPr="00BB0A05">
        <w:rPr>
          <w:rFonts w:ascii="Arial" w:hAnsi="Arial" w:cs="Arial"/>
          <w:color w:val="000000"/>
          <w:sz w:val="22"/>
          <w:lang w:eastAsia="en-GB"/>
        </w:rPr>
        <w:t xml:space="preserve"> </w:t>
      </w:r>
      <w:r w:rsidR="00FD7355">
        <w:rPr>
          <w:rFonts w:ascii="Arial" w:hAnsi="Arial" w:cs="Arial"/>
          <w:color w:val="000000"/>
          <w:sz w:val="22"/>
          <w:lang w:eastAsia="en-GB"/>
        </w:rPr>
        <w:t>must</w:t>
      </w:r>
      <w:r w:rsidR="00DE1C19" w:rsidRPr="00BB0A05">
        <w:rPr>
          <w:rFonts w:ascii="Arial" w:hAnsi="Arial" w:cs="Arial"/>
          <w:color w:val="000000"/>
          <w:sz w:val="22"/>
          <w:lang w:eastAsia="en-GB"/>
        </w:rPr>
        <w:t xml:space="preserve"> be written in English</w:t>
      </w:r>
      <w:r w:rsidR="00A64316">
        <w:rPr>
          <w:rFonts w:ascii="Arial" w:hAnsi="Arial" w:cs="Arial"/>
          <w:color w:val="000000"/>
          <w:sz w:val="22"/>
          <w:lang w:eastAsia="en-GB"/>
        </w:rPr>
        <w:t>.</w:t>
      </w:r>
    </w:p>
    <w:p w:rsidR="00BB0A05" w:rsidRDefault="00DE1C19" w:rsidP="00DE1C19">
      <w:pPr>
        <w:widowControl/>
        <w:numPr>
          <w:ilvl w:val="0"/>
          <w:numId w:val="1"/>
        </w:numPr>
        <w:autoSpaceDE w:val="0"/>
        <w:autoSpaceDN w:val="0"/>
        <w:adjustRightInd w:val="0"/>
        <w:ind w:left="851"/>
        <w:jc w:val="left"/>
        <w:rPr>
          <w:rFonts w:ascii="Arial" w:hAnsi="Arial" w:cs="Arial"/>
          <w:color w:val="000000"/>
          <w:sz w:val="22"/>
          <w:lang w:eastAsia="en-GB"/>
        </w:rPr>
      </w:pPr>
      <w:bookmarkStart w:id="2" w:name="_Hlk522710118"/>
      <w:proofErr w:type="gramStart"/>
      <w:r w:rsidRPr="00BB0A05">
        <w:rPr>
          <w:rFonts w:ascii="Arial" w:hAnsi="Arial" w:cs="Arial"/>
          <w:color w:val="000000"/>
          <w:sz w:val="22"/>
          <w:lang w:eastAsia="en-GB"/>
        </w:rPr>
        <w:t>the</w:t>
      </w:r>
      <w:proofErr w:type="gramEnd"/>
      <w:r w:rsidRPr="00BB0A05">
        <w:rPr>
          <w:rFonts w:ascii="Arial" w:hAnsi="Arial" w:cs="Arial"/>
          <w:color w:val="000000"/>
          <w:sz w:val="22"/>
          <w:lang w:eastAsia="en-GB"/>
        </w:rPr>
        <w:t xml:space="preserve"> different sections of the application should not exceed the prescribed maximum number of </w:t>
      </w:r>
      <w:r w:rsidR="00750244">
        <w:rPr>
          <w:rStyle w:val="apple-style-span"/>
          <w:rFonts w:ascii="Arial" w:hAnsi="Arial" w:cs="Arial"/>
          <w:color w:val="000000"/>
          <w:sz w:val="22"/>
        </w:rPr>
        <w:t>characters</w:t>
      </w:r>
      <w:r w:rsidRPr="00BB0A05">
        <w:rPr>
          <w:rFonts w:ascii="Arial" w:hAnsi="Arial" w:cs="Arial"/>
          <w:color w:val="000000"/>
          <w:sz w:val="22"/>
          <w:lang w:eastAsia="en-GB"/>
        </w:rPr>
        <w:t xml:space="preserve">. </w:t>
      </w:r>
      <w:r w:rsidR="009411FF">
        <w:rPr>
          <w:rFonts w:ascii="Arial" w:hAnsi="Arial" w:cs="Arial"/>
          <w:b/>
          <w:color w:val="000000"/>
          <w:sz w:val="22"/>
        </w:rPr>
        <w:t>C</w:t>
      </w:r>
      <w:r w:rsidR="00750244" w:rsidRPr="00750244">
        <w:rPr>
          <w:rFonts w:ascii="Arial" w:hAnsi="Arial" w:cs="Arial"/>
          <w:b/>
          <w:color w:val="000000"/>
          <w:sz w:val="22"/>
        </w:rPr>
        <w:t>haracters</w:t>
      </w:r>
      <w:r w:rsidR="00A64316" w:rsidRPr="006F2E97">
        <w:rPr>
          <w:rFonts w:ascii="Arial" w:hAnsi="Arial" w:cs="Arial"/>
          <w:b/>
          <w:color w:val="000000"/>
          <w:sz w:val="22"/>
          <w:lang w:eastAsia="en-GB"/>
        </w:rPr>
        <w:t xml:space="preserve"> </w:t>
      </w:r>
      <w:r w:rsidR="009411FF">
        <w:rPr>
          <w:rFonts w:ascii="Arial" w:hAnsi="Arial" w:cs="Arial"/>
          <w:b/>
          <w:color w:val="000000"/>
          <w:sz w:val="22"/>
          <w:lang w:eastAsia="en-GB"/>
        </w:rPr>
        <w:t xml:space="preserve">beyond the limit </w:t>
      </w:r>
      <w:r w:rsidR="00A64316" w:rsidRPr="006F2E97">
        <w:rPr>
          <w:rFonts w:ascii="Arial" w:hAnsi="Arial" w:cs="Arial"/>
          <w:b/>
          <w:color w:val="000000"/>
          <w:sz w:val="22"/>
          <w:lang w:eastAsia="en-GB"/>
        </w:rPr>
        <w:t>will be removed.</w:t>
      </w:r>
    </w:p>
    <w:bookmarkEnd w:id="2"/>
    <w:p w:rsidR="00BB0A05" w:rsidRDefault="000C4E3E" w:rsidP="001504AA">
      <w:pPr>
        <w:widowControl/>
        <w:numPr>
          <w:ilvl w:val="0"/>
          <w:numId w:val="1"/>
        </w:numPr>
        <w:autoSpaceDE w:val="0"/>
        <w:autoSpaceDN w:val="0"/>
        <w:adjustRightInd w:val="0"/>
        <w:spacing w:after="120"/>
        <w:ind w:left="851"/>
        <w:jc w:val="left"/>
        <w:rPr>
          <w:rFonts w:ascii="Arial" w:hAnsi="Arial" w:cs="Arial"/>
          <w:color w:val="000000"/>
          <w:sz w:val="22"/>
          <w:lang w:eastAsia="en-GB"/>
        </w:rPr>
      </w:pPr>
      <w:proofErr w:type="gramStart"/>
      <w:r>
        <w:rPr>
          <w:rFonts w:ascii="Arial" w:hAnsi="Arial" w:cs="Arial"/>
          <w:color w:val="000000"/>
          <w:sz w:val="22"/>
          <w:lang w:eastAsia="en-GB"/>
        </w:rPr>
        <w:t>a</w:t>
      </w:r>
      <w:r w:rsidR="00BB0A05">
        <w:rPr>
          <w:rFonts w:ascii="Arial" w:hAnsi="Arial" w:cs="Arial"/>
          <w:color w:val="000000"/>
          <w:sz w:val="22"/>
          <w:lang w:eastAsia="en-GB"/>
        </w:rPr>
        <w:t>ny</w:t>
      </w:r>
      <w:proofErr w:type="gramEnd"/>
      <w:r w:rsidR="00BB0A05">
        <w:rPr>
          <w:rFonts w:ascii="Arial" w:hAnsi="Arial" w:cs="Arial"/>
          <w:color w:val="000000"/>
          <w:sz w:val="22"/>
          <w:lang w:eastAsia="en-GB"/>
        </w:rPr>
        <w:t xml:space="preserve"> documents other than those requested as part of the </w:t>
      </w:r>
      <w:r w:rsidR="00BB3493">
        <w:rPr>
          <w:rFonts w:ascii="Arial" w:hAnsi="Arial" w:cs="Arial"/>
          <w:color w:val="000000"/>
          <w:sz w:val="22"/>
          <w:lang w:eastAsia="en-GB"/>
        </w:rPr>
        <w:t xml:space="preserve">registration </w:t>
      </w:r>
      <w:r w:rsidR="00BB0A05" w:rsidRPr="006F2E97">
        <w:rPr>
          <w:rFonts w:ascii="Arial" w:hAnsi="Arial" w:cs="Arial"/>
          <w:b/>
          <w:color w:val="000000"/>
          <w:sz w:val="22"/>
          <w:lang w:eastAsia="en-GB"/>
        </w:rPr>
        <w:t>will not be forwarded</w:t>
      </w:r>
      <w:r w:rsidR="00BB0A05">
        <w:rPr>
          <w:rFonts w:ascii="Arial" w:hAnsi="Arial" w:cs="Arial"/>
          <w:color w:val="000000"/>
          <w:sz w:val="22"/>
          <w:lang w:eastAsia="en-GB"/>
        </w:rPr>
        <w:t xml:space="preserve"> to </w:t>
      </w:r>
      <w:r w:rsidR="00E2320A">
        <w:rPr>
          <w:rFonts w:ascii="Arial" w:hAnsi="Arial" w:cs="Arial" w:hint="eastAsia"/>
          <w:color w:val="000000"/>
          <w:sz w:val="22"/>
        </w:rPr>
        <w:t>P</w:t>
      </w:r>
      <w:r w:rsidR="00E2320A">
        <w:rPr>
          <w:rFonts w:ascii="Arial" w:hAnsi="Arial" w:cs="Arial"/>
          <w:color w:val="000000"/>
          <w:sz w:val="22"/>
          <w:lang w:eastAsia="en-GB"/>
        </w:rPr>
        <w:t xml:space="preserve">anel </w:t>
      </w:r>
      <w:r w:rsidR="00BB0A05">
        <w:rPr>
          <w:rFonts w:ascii="Arial" w:hAnsi="Arial" w:cs="Arial"/>
          <w:color w:val="000000"/>
          <w:sz w:val="22"/>
          <w:lang w:eastAsia="en-GB"/>
        </w:rPr>
        <w:t>members</w:t>
      </w:r>
      <w:r w:rsidR="00A763A3">
        <w:rPr>
          <w:rFonts w:ascii="Arial" w:hAnsi="Arial" w:cs="Arial"/>
          <w:color w:val="000000"/>
          <w:sz w:val="22"/>
          <w:lang w:eastAsia="en-GB"/>
        </w:rPr>
        <w:t>.</w:t>
      </w:r>
    </w:p>
    <w:p w:rsidR="000B6F52" w:rsidRDefault="000B6F52" w:rsidP="00F56006">
      <w:pPr>
        <w:widowControl/>
        <w:numPr>
          <w:ilvl w:val="0"/>
          <w:numId w:val="1"/>
        </w:numPr>
        <w:autoSpaceDE w:val="0"/>
        <w:autoSpaceDN w:val="0"/>
        <w:adjustRightInd w:val="0"/>
        <w:spacing w:after="120"/>
        <w:ind w:left="851"/>
        <w:jc w:val="left"/>
        <w:rPr>
          <w:rFonts w:ascii="Arial" w:hAnsi="Arial" w:cs="Arial"/>
          <w:color w:val="000000"/>
          <w:sz w:val="22"/>
          <w:lang w:eastAsia="en-GB"/>
        </w:rPr>
      </w:pPr>
      <w:proofErr w:type="gramStart"/>
      <w:r>
        <w:rPr>
          <w:rFonts w:ascii="Arial" w:hAnsi="Arial" w:cs="Arial"/>
          <w:color w:val="000000"/>
          <w:sz w:val="22"/>
          <w:lang w:eastAsia="en-GB"/>
        </w:rPr>
        <w:t>monetary</w:t>
      </w:r>
      <w:proofErr w:type="gramEnd"/>
      <w:r>
        <w:rPr>
          <w:rFonts w:ascii="Arial" w:hAnsi="Arial" w:cs="Arial"/>
          <w:color w:val="000000"/>
          <w:sz w:val="22"/>
          <w:lang w:eastAsia="en-GB"/>
        </w:rPr>
        <w:t xml:space="preserve"> </w:t>
      </w:r>
      <w:r w:rsidR="006762FB">
        <w:rPr>
          <w:rFonts w:ascii="Arial" w:hAnsi="Arial" w:cs="Arial"/>
          <w:color w:val="000000"/>
          <w:sz w:val="22"/>
          <w:lang w:eastAsia="en-GB"/>
        </w:rPr>
        <w:t>must be provided</w:t>
      </w:r>
      <w:r>
        <w:rPr>
          <w:rFonts w:ascii="Arial" w:hAnsi="Arial" w:cs="Arial"/>
          <w:color w:val="000000"/>
          <w:sz w:val="22"/>
          <w:lang w:eastAsia="en-GB"/>
        </w:rPr>
        <w:t xml:space="preserve"> in </w:t>
      </w:r>
      <w:r w:rsidR="006762FB">
        <w:rPr>
          <w:rFonts w:ascii="Arial" w:hAnsi="Arial" w:cs="Arial"/>
          <w:sz w:val="22"/>
        </w:rPr>
        <w:t>thousands of Euros (</w:t>
      </w:r>
      <w:r w:rsidR="006762FB" w:rsidRPr="00CC1F1F">
        <w:rPr>
          <w:rFonts w:ascii="Arial" w:hAnsi="Arial" w:cs="Arial"/>
          <w:sz w:val="22"/>
        </w:rPr>
        <w:t>K€</w:t>
      </w:r>
      <w:r w:rsidR="006762FB">
        <w:rPr>
          <w:rFonts w:ascii="Arial" w:hAnsi="Arial" w:cs="Arial"/>
          <w:sz w:val="22"/>
        </w:rPr>
        <w:t>)</w:t>
      </w:r>
      <w:r w:rsidR="006762FB" w:rsidRPr="00CC1F1F">
        <w:rPr>
          <w:rFonts w:ascii="Arial" w:hAnsi="Arial" w:cs="Arial"/>
          <w:sz w:val="22"/>
        </w:rPr>
        <w:t>.</w:t>
      </w:r>
    </w:p>
    <w:p w:rsidR="0080241C" w:rsidRPr="00BB0A05" w:rsidRDefault="0080241C" w:rsidP="0080241C">
      <w:pPr>
        <w:widowControl/>
        <w:autoSpaceDE w:val="0"/>
        <w:autoSpaceDN w:val="0"/>
        <w:adjustRightInd w:val="0"/>
        <w:spacing w:after="120"/>
        <w:ind w:left="851"/>
        <w:jc w:val="left"/>
        <w:rPr>
          <w:rFonts w:ascii="Arial" w:hAnsi="Arial" w:cs="Arial"/>
          <w:color w:val="000000"/>
          <w:sz w:val="22"/>
          <w:lang w:eastAsia="en-GB"/>
        </w:rPr>
      </w:pPr>
    </w:p>
    <w:p w:rsidR="006C04F9" w:rsidRPr="00BB0A05" w:rsidRDefault="002C7E49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 w:rsidRPr="00BB0A05">
        <w:rPr>
          <w:rFonts w:ascii="Arial" w:hAnsi="Arial" w:cs="Arial"/>
          <w:b/>
          <w:sz w:val="22"/>
        </w:rPr>
        <w:t>Project title</w:t>
      </w:r>
    </w:p>
    <w:p w:rsidR="0080241C" w:rsidRPr="00BB0A05" w:rsidRDefault="00916A6A" w:rsidP="00442690">
      <w:pPr>
        <w:spacing w:after="120"/>
        <w:ind w:leftChars="202" w:left="424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Give </w:t>
      </w:r>
      <w:r w:rsidR="00606A52">
        <w:rPr>
          <w:rFonts w:ascii="Arial" w:hAnsi="Arial" w:cs="Arial"/>
          <w:sz w:val="22"/>
        </w:rPr>
        <w:t xml:space="preserve">a project title which clearly </w:t>
      </w:r>
      <w:r w:rsidR="00D455E0">
        <w:rPr>
          <w:rFonts w:ascii="Arial" w:hAnsi="Arial" w:cs="Arial" w:hint="eastAsia"/>
          <w:sz w:val="22"/>
        </w:rPr>
        <w:t>describes</w:t>
      </w:r>
      <w:r w:rsidR="00606A52">
        <w:rPr>
          <w:rFonts w:ascii="Arial" w:hAnsi="Arial" w:cs="Arial" w:hint="eastAsia"/>
          <w:sz w:val="22"/>
        </w:rPr>
        <w:t xml:space="preserve"> </w:t>
      </w:r>
      <w:r w:rsidR="007A3E1E">
        <w:rPr>
          <w:rFonts w:ascii="Arial" w:hAnsi="Arial" w:cs="Arial" w:hint="eastAsia"/>
          <w:sz w:val="22"/>
        </w:rPr>
        <w:t>the</w:t>
      </w:r>
      <w:r w:rsidR="00606A52">
        <w:rPr>
          <w:rFonts w:ascii="Arial" w:hAnsi="Arial" w:cs="Arial" w:hint="eastAsia"/>
          <w:sz w:val="22"/>
        </w:rPr>
        <w:t xml:space="preserve"> research content of your consortium.</w:t>
      </w:r>
    </w:p>
    <w:p w:rsidR="009013BB" w:rsidRDefault="00B97333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Project acronym</w:t>
      </w:r>
    </w:p>
    <w:p w:rsidR="009013BB" w:rsidRDefault="009013BB" w:rsidP="009411FF">
      <w:pPr>
        <w:spacing w:after="120"/>
        <w:ind w:left="444" w:hangingChars="201" w:hanging="444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="00B97333">
        <w:rPr>
          <w:rFonts w:ascii="Arial" w:hAnsi="Arial" w:cs="Arial"/>
          <w:sz w:val="22"/>
        </w:rPr>
        <w:t xml:space="preserve">Choose a short acronym for your </w:t>
      </w:r>
      <w:r w:rsidR="00BB3493">
        <w:rPr>
          <w:rFonts w:ascii="Arial" w:hAnsi="Arial" w:cs="Arial"/>
          <w:sz w:val="22"/>
        </w:rPr>
        <w:t>project</w:t>
      </w:r>
      <w:r w:rsidR="00B97333">
        <w:rPr>
          <w:rFonts w:ascii="Arial" w:hAnsi="Arial" w:cs="Arial"/>
          <w:sz w:val="22"/>
        </w:rPr>
        <w:t>.</w:t>
      </w:r>
    </w:p>
    <w:p w:rsidR="00E20E2E" w:rsidRPr="00E20E2E" w:rsidRDefault="00E20E2E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 w:rsidRPr="00E20E2E">
        <w:rPr>
          <w:rFonts w:ascii="Arial" w:hAnsi="Arial" w:cs="Arial"/>
          <w:b/>
          <w:sz w:val="22"/>
        </w:rPr>
        <w:t>Topic(s)</w:t>
      </w:r>
    </w:p>
    <w:p w:rsidR="00E20E2E" w:rsidRDefault="00E20E2E" w:rsidP="00D9599A">
      <w:pPr>
        <w:ind w:left="442"/>
        <w:rPr>
          <w:rFonts w:ascii="Arial" w:hAnsi="Arial" w:cs="Arial"/>
          <w:sz w:val="22"/>
        </w:rPr>
      </w:pPr>
      <w:r w:rsidRPr="00E20E2E">
        <w:rPr>
          <w:rFonts w:ascii="Arial" w:hAnsi="Arial" w:cs="Arial"/>
          <w:sz w:val="22"/>
        </w:rPr>
        <w:t>Projects should address one or more of the following topics</w:t>
      </w:r>
      <w:r>
        <w:rPr>
          <w:rFonts w:ascii="Arial" w:hAnsi="Arial" w:cs="Arial"/>
          <w:sz w:val="22"/>
        </w:rPr>
        <w:t>:</w:t>
      </w:r>
    </w:p>
    <w:p w:rsidR="001F3582" w:rsidRDefault="001F3582" w:rsidP="001F3582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  <w:sz w:val="22"/>
        </w:rPr>
      </w:pPr>
      <w:r w:rsidRPr="004C70DC">
        <w:rPr>
          <w:rFonts w:ascii="Arial" w:hAnsi="Arial" w:cs="Arial"/>
          <w:sz w:val="22"/>
        </w:rPr>
        <w:t xml:space="preserve">Food systems and nutrition; </w:t>
      </w:r>
    </w:p>
    <w:p w:rsidR="001F3582" w:rsidRDefault="001F3582" w:rsidP="001F3582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  <w:sz w:val="22"/>
        </w:rPr>
      </w:pPr>
      <w:r w:rsidRPr="004C70DC">
        <w:rPr>
          <w:rFonts w:ascii="Arial" w:hAnsi="Arial" w:cs="Arial"/>
          <w:sz w:val="22"/>
        </w:rPr>
        <w:t xml:space="preserve">Heat and health; </w:t>
      </w:r>
    </w:p>
    <w:p w:rsidR="001F3582" w:rsidRDefault="001F3582" w:rsidP="001F3582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  <w:sz w:val="22"/>
        </w:rPr>
      </w:pPr>
      <w:r w:rsidRPr="004C70DC">
        <w:rPr>
          <w:rFonts w:ascii="Arial" w:hAnsi="Arial" w:cs="Arial"/>
          <w:sz w:val="22"/>
        </w:rPr>
        <w:t xml:space="preserve">Climate-sensitive infectious diseases; </w:t>
      </w:r>
    </w:p>
    <w:p w:rsidR="001F3582" w:rsidRDefault="001F3582" w:rsidP="001F3582">
      <w:pPr>
        <w:spacing w:after="120"/>
        <w:ind w:left="426"/>
        <w:rPr>
          <w:rFonts w:ascii="Arial" w:hAnsi="Arial" w:cs="Arial"/>
          <w:b/>
          <w:sz w:val="22"/>
        </w:rPr>
      </w:pPr>
    </w:p>
    <w:p w:rsidR="002C7E49" w:rsidRPr="00BB0A05" w:rsidRDefault="002C7E49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 w:rsidRPr="00BB0A05">
        <w:rPr>
          <w:rFonts w:ascii="Arial" w:hAnsi="Arial" w:cs="Arial"/>
          <w:b/>
          <w:sz w:val="22"/>
        </w:rPr>
        <w:lastRenderedPageBreak/>
        <w:t>Duration</w:t>
      </w:r>
    </w:p>
    <w:p w:rsidR="001F3582" w:rsidRPr="00442690" w:rsidRDefault="003907DB" w:rsidP="001F3582">
      <w:pPr>
        <w:spacing w:after="120"/>
        <w:ind w:left="426" w:firstLineChars="1" w:firstLine="2"/>
        <w:rPr>
          <w:rFonts w:ascii="Arial" w:hAnsi="Arial" w:cs="Arial"/>
          <w:sz w:val="22"/>
        </w:rPr>
      </w:pPr>
      <w:bookmarkStart w:id="3" w:name="_Hlk522710526"/>
      <w:r>
        <w:rPr>
          <w:rFonts w:ascii="Arial" w:hAnsi="Arial" w:cs="Arial"/>
          <w:sz w:val="22"/>
          <w:lang w:val="en-GB"/>
        </w:rPr>
        <w:t xml:space="preserve">Indicate </w:t>
      </w:r>
      <w:r w:rsidR="00BB0A05">
        <w:rPr>
          <w:rFonts w:ascii="Arial" w:hAnsi="Arial" w:cs="Arial"/>
          <w:sz w:val="22"/>
          <w:lang w:val="en-GB"/>
        </w:rPr>
        <w:t>the d</w:t>
      </w:r>
      <w:r w:rsidR="00DE1C19" w:rsidRPr="00BB0A05">
        <w:rPr>
          <w:rFonts w:ascii="Arial" w:hAnsi="Arial" w:cs="Arial"/>
          <w:sz w:val="22"/>
          <w:lang w:val="en-GB"/>
        </w:rPr>
        <w:t>uration of the project a</w:t>
      </w:r>
      <w:r w:rsidR="00BB0A05">
        <w:rPr>
          <w:rFonts w:ascii="Arial" w:hAnsi="Arial" w:cs="Arial"/>
          <w:sz w:val="22"/>
          <w:lang w:val="en-GB"/>
        </w:rPr>
        <w:t>nd anticipated start date.</w:t>
      </w:r>
      <w:r w:rsidR="00DE1C19" w:rsidRPr="00BB0A05">
        <w:rPr>
          <w:rFonts w:ascii="Arial" w:hAnsi="Arial" w:cs="Arial"/>
          <w:sz w:val="22"/>
          <w:lang w:val="en-GB"/>
        </w:rPr>
        <w:t xml:space="preserve"> </w:t>
      </w:r>
      <w:bookmarkEnd w:id="3"/>
      <w:r w:rsidR="001F3582" w:rsidRPr="00BB0A05">
        <w:rPr>
          <w:rFonts w:ascii="Arial" w:hAnsi="Arial" w:cs="Arial"/>
          <w:sz w:val="22"/>
        </w:rPr>
        <w:t xml:space="preserve">The starting date of the </w:t>
      </w:r>
      <w:r w:rsidR="001F3582" w:rsidRPr="00654611">
        <w:rPr>
          <w:rFonts w:ascii="Arial" w:hAnsi="Arial" w:cs="Arial"/>
          <w:sz w:val="22"/>
        </w:rPr>
        <w:t xml:space="preserve">project should </w:t>
      </w:r>
      <w:r w:rsidR="001F3582">
        <w:rPr>
          <w:rFonts w:ascii="Arial" w:hAnsi="Arial" w:cs="Arial"/>
          <w:sz w:val="22"/>
        </w:rPr>
        <w:t xml:space="preserve">be </w:t>
      </w:r>
      <w:r w:rsidR="001F3582" w:rsidRPr="00816A38">
        <w:rPr>
          <w:rFonts w:ascii="Arial" w:hAnsi="Arial" w:cs="Arial"/>
          <w:sz w:val="22"/>
        </w:rPr>
        <w:t xml:space="preserve">between </w:t>
      </w:r>
      <w:r w:rsidR="001F3582" w:rsidRPr="001F3582">
        <w:rPr>
          <w:rFonts w:ascii="Arial" w:hAnsi="Arial" w:cs="Arial"/>
          <w:sz w:val="22"/>
        </w:rPr>
        <w:t xml:space="preserve">1 December </w:t>
      </w:r>
      <w:r w:rsidR="001F3582" w:rsidRPr="001F3582">
        <w:rPr>
          <w:rFonts w:ascii="Arial" w:hAnsi="Arial" w:cs="Arial" w:hint="eastAsia"/>
          <w:sz w:val="22"/>
        </w:rPr>
        <w:t>201</w:t>
      </w:r>
      <w:r w:rsidR="001F3582" w:rsidRPr="001F3582">
        <w:rPr>
          <w:rFonts w:ascii="Arial" w:hAnsi="Arial" w:cs="Arial"/>
          <w:sz w:val="22"/>
        </w:rPr>
        <w:t>9 and 1 February 2020. The project should last 3 or 4 years, depending on t</w:t>
      </w:r>
      <w:r w:rsidR="001F3582">
        <w:rPr>
          <w:rFonts w:ascii="Arial" w:hAnsi="Arial" w:cs="Arial"/>
          <w:sz w:val="22"/>
        </w:rPr>
        <w:t>he eligibility criteria of involved funders as detailed in the National Annexes.</w:t>
      </w:r>
    </w:p>
    <w:p w:rsidR="006F2E97" w:rsidRPr="00BB0A05" w:rsidRDefault="002C7E49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 w:rsidRPr="00BB0A05">
        <w:rPr>
          <w:rFonts w:ascii="Arial" w:hAnsi="Arial" w:cs="Arial"/>
          <w:b/>
          <w:sz w:val="22"/>
        </w:rPr>
        <w:t>Project summary</w:t>
      </w:r>
      <w:r w:rsidR="006F2E97">
        <w:rPr>
          <w:rFonts w:ascii="Arial" w:hAnsi="Arial" w:cs="Arial"/>
          <w:b/>
          <w:sz w:val="22"/>
        </w:rPr>
        <w:t xml:space="preserve"> </w:t>
      </w:r>
      <w:bookmarkStart w:id="4" w:name="_Hlk522710618"/>
      <w:r w:rsidR="006F2E97">
        <w:rPr>
          <w:rFonts w:ascii="Arial" w:hAnsi="Arial" w:cs="Arial"/>
          <w:b/>
          <w:sz w:val="22"/>
        </w:rPr>
        <w:t>(</w:t>
      </w:r>
      <w:r w:rsidR="00714586">
        <w:rPr>
          <w:rFonts w:ascii="Arial" w:hAnsi="Arial" w:cs="Arial"/>
          <w:b/>
          <w:sz w:val="22"/>
        </w:rPr>
        <w:t xml:space="preserve">max </w:t>
      </w:r>
      <w:r w:rsidR="00750244">
        <w:rPr>
          <w:rFonts w:ascii="Arial" w:hAnsi="Arial" w:cs="Arial" w:hint="eastAsia"/>
          <w:b/>
          <w:sz w:val="22"/>
        </w:rPr>
        <w:t>2</w:t>
      </w:r>
      <w:r w:rsidR="00AD5D70">
        <w:rPr>
          <w:rFonts w:ascii="Arial" w:hAnsi="Arial" w:cs="Arial"/>
          <w:b/>
          <w:sz w:val="22"/>
        </w:rPr>
        <w:t>1</w:t>
      </w:r>
      <w:r w:rsidR="00750244">
        <w:rPr>
          <w:rFonts w:ascii="Arial" w:hAnsi="Arial" w:cs="Arial" w:hint="eastAsia"/>
          <w:b/>
          <w:sz w:val="22"/>
        </w:rPr>
        <w:t>00</w:t>
      </w:r>
      <w:r w:rsidR="006F2E97">
        <w:rPr>
          <w:rFonts w:ascii="Arial" w:hAnsi="Arial" w:cs="Arial"/>
          <w:b/>
          <w:sz w:val="22"/>
        </w:rPr>
        <w:t xml:space="preserve"> </w:t>
      </w:r>
      <w:bookmarkStart w:id="5" w:name="_Hlk522710741"/>
      <w:r w:rsidR="00750244" w:rsidRPr="00750244">
        <w:rPr>
          <w:rFonts w:ascii="Arial" w:hAnsi="Arial" w:cs="Arial"/>
          <w:b/>
          <w:sz w:val="22"/>
        </w:rPr>
        <w:t>characters</w:t>
      </w:r>
      <w:r w:rsidR="006F2E97">
        <w:rPr>
          <w:rFonts w:ascii="Arial" w:hAnsi="Arial" w:cs="Arial"/>
          <w:b/>
          <w:sz w:val="22"/>
        </w:rPr>
        <w:t xml:space="preserve"> </w:t>
      </w:r>
      <w:r w:rsidR="00714586">
        <w:rPr>
          <w:rFonts w:ascii="Arial" w:hAnsi="Arial" w:cs="Arial"/>
          <w:b/>
          <w:sz w:val="22"/>
        </w:rPr>
        <w:t>including spaces</w:t>
      </w:r>
      <w:bookmarkEnd w:id="5"/>
      <w:r w:rsidR="006F2E97">
        <w:rPr>
          <w:rFonts w:ascii="Arial" w:hAnsi="Arial" w:cs="Arial"/>
          <w:b/>
          <w:sz w:val="22"/>
        </w:rPr>
        <w:t>, suitable for public release)</w:t>
      </w:r>
    </w:p>
    <w:bookmarkEnd w:id="4"/>
    <w:p w:rsidR="002C7E49" w:rsidRDefault="006F2E97" w:rsidP="006F2E97">
      <w:pPr>
        <w:spacing w:after="120"/>
        <w:ind w:leftChars="200" w:left="4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a summary describing</w:t>
      </w:r>
      <w:bookmarkStart w:id="6" w:name="_GoBack"/>
      <w:bookmarkEnd w:id="6"/>
      <w:r>
        <w:rPr>
          <w:rFonts w:ascii="Arial" w:hAnsi="Arial" w:cs="Arial"/>
          <w:sz w:val="22"/>
        </w:rPr>
        <w:t xml:space="preserve"> the proposed research program and expected impact in plain language suitable for general audience.</w:t>
      </w:r>
      <w:r w:rsidR="0035652C">
        <w:rPr>
          <w:rFonts w:ascii="Arial" w:hAnsi="Arial" w:cs="Arial"/>
          <w:sz w:val="22"/>
        </w:rPr>
        <w:t xml:space="preserve"> If selected for development to a full proposal, this project summary </w:t>
      </w:r>
      <w:r w:rsidR="0045603D">
        <w:rPr>
          <w:rFonts w:ascii="Arial" w:hAnsi="Arial" w:cs="Arial"/>
          <w:sz w:val="22"/>
        </w:rPr>
        <w:t>will</w:t>
      </w:r>
      <w:r w:rsidR="0035652C">
        <w:rPr>
          <w:rFonts w:ascii="Arial" w:hAnsi="Arial" w:cs="Arial"/>
          <w:sz w:val="22"/>
        </w:rPr>
        <w:t xml:space="preserve"> carry through to the Full Proposal (although minor amendments will be acceptable).</w:t>
      </w:r>
    </w:p>
    <w:p w:rsidR="0093635E" w:rsidRPr="00BB0A05" w:rsidRDefault="0035652C" w:rsidP="006F2E97">
      <w:pPr>
        <w:spacing w:after="120"/>
        <w:ind w:leftChars="200" w:left="42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</w:t>
      </w:r>
      <w:r w:rsidR="0093635E">
        <w:rPr>
          <w:rFonts w:ascii="Arial" w:hAnsi="Arial" w:cs="Arial" w:hint="eastAsia"/>
          <w:sz w:val="22"/>
        </w:rPr>
        <w:t>ummar</w:t>
      </w:r>
      <w:r>
        <w:rPr>
          <w:rFonts w:ascii="Arial" w:hAnsi="Arial" w:cs="Arial"/>
          <w:sz w:val="22"/>
        </w:rPr>
        <w:t xml:space="preserve">ies </w:t>
      </w:r>
      <w:r w:rsidR="0093635E">
        <w:rPr>
          <w:rFonts w:ascii="Arial" w:hAnsi="Arial" w:cs="Arial" w:hint="eastAsia"/>
          <w:sz w:val="22"/>
        </w:rPr>
        <w:t xml:space="preserve">will be published </w:t>
      </w:r>
      <w:r w:rsidR="00442690">
        <w:rPr>
          <w:rFonts w:ascii="Arial" w:hAnsi="Arial" w:cs="Arial"/>
          <w:sz w:val="22"/>
        </w:rPr>
        <w:t>if</w:t>
      </w:r>
      <w:r w:rsidR="0093635E">
        <w:rPr>
          <w:rFonts w:ascii="Arial" w:hAnsi="Arial" w:cs="Arial" w:hint="eastAsia"/>
          <w:sz w:val="22"/>
        </w:rPr>
        <w:t xml:space="preserve"> the proposal is selected.</w:t>
      </w:r>
    </w:p>
    <w:p w:rsidR="002C7E49" w:rsidRPr="00BB0A05" w:rsidRDefault="002C7E49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 w:rsidRPr="00BB0A05">
        <w:rPr>
          <w:rFonts w:ascii="Arial" w:hAnsi="Arial" w:cs="Arial"/>
          <w:b/>
          <w:sz w:val="22"/>
        </w:rPr>
        <w:t>Key words</w:t>
      </w:r>
    </w:p>
    <w:p w:rsidR="00E20E2E" w:rsidRPr="001F3582" w:rsidRDefault="00DE1C19" w:rsidP="001F3582">
      <w:pPr>
        <w:spacing w:after="120"/>
        <w:ind w:leftChars="200" w:left="420" w:firstLineChars="1" w:firstLine="2"/>
        <w:rPr>
          <w:rFonts w:ascii="Arial" w:hAnsi="Arial" w:cs="Arial"/>
          <w:sz w:val="22"/>
          <w:lang w:val="en-GB"/>
        </w:rPr>
      </w:pPr>
      <w:r w:rsidRPr="00BB0A05">
        <w:rPr>
          <w:rFonts w:ascii="Arial" w:hAnsi="Arial" w:cs="Arial"/>
          <w:sz w:val="22"/>
          <w:lang w:val="en-GB"/>
        </w:rPr>
        <w:t>Give at least three and up to ten keywords that represent the scientific content of your proposal. These will be used to ass</w:t>
      </w:r>
      <w:r w:rsidR="00A64316">
        <w:rPr>
          <w:rFonts w:ascii="Arial" w:hAnsi="Arial" w:cs="Arial"/>
          <w:sz w:val="22"/>
          <w:lang w:val="en-GB"/>
        </w:rPr>
        <w:t xml:space="preserve">ist in </w:t>
      </w:r>
      <w:r w:rsidR="006F2E97">
        <w:rPr>
          <w:rFonts w:ascii="Arial" w:hAnsi="Arial" w:cs="Arial" w:hint="eastAsia"/>
          <w:sz w:val="22"/>
          <w:lang w:val="en-GB"/>
        </w:rPr>
        <w:t>identifying</w:t>
      </w:r>
      <w:r w:rsidR="00A64316">
        <w:rPr>
          <w:rFonts w:ascii="Arial" w:hAnsi="Arial" w:cs="Arial"/>
          <w:sz w:val="22"/>
          <w:lang w:val="en-GB"/>
        </w:rPr>
        <w:t xml:space="preserve"> reviewers.</w:t>
      </w:r>
      <w:r w:rsidR="00E20E2E">
        <w:rPr>
          <w:rFonts w:ascii="Arial" w:hAnsi="Arial" w:cs="Arial"/>
          <w:sz w:val="22"/>
        </w:rPr>
        <w:t xml:space="preserve"> </w:t>
      </w:r>
    </w:p>
    <w:p w:rsidR="00744701" w:rsidRPr="00CC1F1F" w:rsidRDefault="00744701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 w:rsidRPr="00E20E2E">
        <w:rPr>
          <w:rFonts w:ascii="Arial" w:hAnsi="Arial" w:cs="Arial"/>
          <w:b/>
          <w:sz w:val="22"/>
        </w:rPr>
        <w:t xml:space="preserve">Summary of </w:t>
      </w:r>
      <w:r>
        <w:rPr>
          <w:rFonts w:ascii="Arial" w:hAnsi="Arial" w:cs="Arial"/>
          <w:b/>
          <w:sz w:val="22"/>
        </w:rPr>
        <w:t>participating organizations</w:t>
      </w:r>
    </w:p>
    <w:p w:rsidR="00744701" w:rsidRDefault="00744701" w:rsidP="00744701">
      <w:pPr>
        <w:spacing w:after="120" w:line="144" w:lineRule="auto"/>
        <w:ind w:leftChars="202" w:left="4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7D7A69">
        <w:rPr>
          <w:rFonts w:ascii="Arial" w:hAnsi="Arial" w:cs="Arial"/>
          <w:sz w:val="22"/>
        </w:rPr>
        <w:t xml:space="preserve"> </w:t>
      </w:r>
      <w:r w:rsidRPr="007D7A69">
        <w:rPr>
          <w:rFonts w:ascii="Arial" w:hAnsi="Arial" w:cs="Arial" w:hint="eastAsia"/>
          <w:sz w:val="22"/>
        </w:rPr>
        <w:t xml:space="preserve">brief </w:t>
      </w:r>
      <w:r w:rsidRPr="007D7A69">
        <w:rPr>
          <w:rFonts w:ascii="Arial" w:hAnsi="Arial" w:cs="Arial"/>
          <w:sz w:val="22"/>
        </w:rPr>
        <w:t xml:space="preserve">summary </w:t>
      </w:r>
      <w:r>
        <w:rPr>
          <w:rFonts w:ascii="Arial" w:hAnsi="Arial" w:cs="Arial"/>
          <w:sz w:val="22"/>
        </w:rPr>
        <w:t xml:space="preserve">of </w:t>
      </w:r>
      <w:r w:rsidRPr="007D7A69">
        <w:rPr>
          <w:rFonts w:ascii="Arial" w:hAnsi="Arial" w:cs="Arial"/>
          <w:sz w:val="22"/>
        </w:rPr>
        <w:t xml:space="preserve">information </w:t>
      </w:r>
      <w:r w:rsidRPr="007D7A69">
        <w:rPr>
          <w:rFonts w:ascii="Arial" w:hAnsi="Arial" w:cs="Arial" w:hint="eastAsia"/>
          <w:sz w:val="22"/>
        </w:rPr>
        <w:t>on</w:t>
      </w:r>
      <w:r w:rsidRPr="007D7A6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participating organizations</w:t>
      </w:r>
      <w:r w:rsidRPr="007D7A69">
        <w:rPr>
          <w:rFonts w:ascii="Arial" w:hAnsi="Arial" w:cs="Arial"/>
          <w:sz w:val="22"/>
        </w:rPr>
        <w:t xml:space="preserve"> and their role in the consortium</w:t>
      </w:r>
      <w:r>
        <w:rPr>
          <w:rFonts w:ascii="Arial" w:hAnsi="Arial" w:cs="Arial"/>
          <w:sz w:val="22"/>
        </w:rPr>
        <w:t xml:space="preserve"> will automatically be generated in the online submission system from the information provided in section</w:t>
      </w:r>
      <w:r w:rsidR="006762FB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</w:t>
      </w:r>
      <w:r w:rsidR="00D2496E">
        <w:rPr>
          <w:rFonts w:ascii="Arial" w:hAnsi="Arial" w:cs="Arial"/>
          <w:sz w:val="22"/>
        </w:rPr>
        <w:t>7</w:t>
      </w:r>
      <w:r w:rsidR="006762FB">
        <w:rPr>
          <w:rFonts w:ascii="Arial" w:hAnsi="Arial" w:cs="Arial"/>
          <w:sz w:val="22"/>
        </w:rPr>
        <w:t xml:space="preserve">.1 – </w:t>
      </w:r>
      <w:r w:rsidR="00D2496E">
        <w:rPr>
          <w:rFonts w:ascii="Arial" w:hAnsi="Arial" w:cs="Arial"/>
          <w:sz w:val="22"/>
        </w:rPr>
        <w:t>7</w:t>
      </w:r>
      <w:r w:rsidR="006762FB">
        <w:rPr>
          <w:rFonts w:ascii="Arial" w:hAnsi="Arial" w:cs="Arial"/>
          <w:sz w:val="22"/>
        </w:rPr>
        <w:t>.</w:t>
      </w:r>
      <w:r w:rsidR="00D2496E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. Participating Organizations</w:t>
      </w:r>
      <w:r w:rsidRPr="007D7A69">
        <w:rPr>
          <w:rFonts w:ascii="Arial" w:hAnsi="Arial" w:cs="Arial"/>
          <w:sz w:val="22"/>
        </w:rPr>
        <w:t>.</w:t>
      </w:r>
    </w:p>
    <w:p w:rsidR="00744701" w:rsidRDefault="006762FB" w:rsidP="001F3582">
      <w:pPr>
        <w:numPr>
          <w:ilvl w:val="1"/>
          <w:numId w:val="18"/>
        </w:num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– </w:t>
      </w:r>
      <w:r w:rsidR="001F3582"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b/>
          <w:sz w:val="22"/>
        </w:rPr>
        <w:t>.</w:t>
      </w:r>
      <w:r w:rsidRPr="001F3582">
        <w:rPr>
          <w:rFonts w:ascii="Arial" w:hAnsi="Arial" w:cs="Arial"/>
          <w:b/>
          <w:sz w:val="22"/>
        </w:rPr>
        <w:t>n</w:t>
      </w:r>
      <w:r w:rsidR="00961AE9">
        <w:rPr>
          <w:rFonts w:ascii="Arial" w:hAnsi="Arial" w:cs="Arial"/>
          <w:b/>
          <w:sz w:val="22"/>
        </w:rPr>
        <w:t xml:space="preserve">  </w:t>
      </w:r>
      <w:r w:rsidR="00744701">
        <w:rPr>
          <w:rFonts w:ascii="Arial" w:hAnsi="Arial" w:cs="Arial"/>
          <w:b/>
          <w:sz w:val="22"/>
        </w:rPr>
        <w:t>Participating organization</w:t>
      </w:r>
    </w:p>
    <w:p w:rsidR="00744701" w:rsidRDefault="00744701" w:rsidP="00744701">
      <w:pPr>
        <w:spacing w:after="120" w:line="144" w:lineRule="auto"/>
        <w:ind w:leftChars="202" w:left="424"/>
        <w:rPr>
          <w:rFonts w:ascii="Arial" w:hAnsi="Arial" w:cs="Arial"/>
          <w:sz w:val="22"/>
        </w:rPr>
      </w:pPr>
      <w:r w:rsidRPr="00BB0A05">
        <w:rPr>
          <w:rFonts w:ascii="Arial" w:hAnsi="Arial" w:cs="Arial"/>
          <w:sz w:val="22"/>
        </w:rPr>
        <w:t>Provide detailed information on each</w:t>
      </w:r>
      <w:r>
        <w:rPr>
          <w:rFonts w:ascii="Arial" w:hAnsi="Arial" w:cs="Arial"/>
          <w:sz w:val="22"/>
        </w:rPr>
        <w:t xml:space="preserve"> organization, including the organizations of the </w:t>
      </w:r>
      <w:r w:rsidR="008D6BED">
        <w:rPr>
          <w:rFonts w:ascii="Arial" w:hAnsi="Arial" w:cs="Arial"/>
          <w:sz w:val="22"/>
        </w:rPr>
        <w:t xml:space="preserve">Consortium Lead, Partner PI’s, In-Kind Collaborators, Fully </w:t>
      </w:r>
      <w:r w:rsidR="00D671FA">
        <w:rPr>
          <w:rFonts w:ascii="Arial" w:hAnsi="Arial" w:cs="Arial"/>
          <w:sz w:val="22"/>
        </w:rPr>
        <w:t>Self-</w:t>
      </w:r>
      <w:r w:rsidR="008D6BED">
        <w:rPr>
          <w:rFonts w:ascii="Arial" w:hAnsi="Arial" w:cs="Arial"/>
          <w:sz w:val="22"/>
        </w:rPr>
        <w:t>Funded Collaborators, and Stakeholders</w:t>
      </w:r>
      <w:r w:rsidR="00DB628C">
        <w:rPr>
          <w:rFonts w:ascii="Arial" w:hAnsi="Arial" w:cs="Arial"/>
          <w:sz w:val="22"/>
        </w:rPr>
        <w:t xml:space="preserve">.  </w:t>
      </w:r>
      <w:r>
        <w:rPr>
          <w:rFonts w:ascii="Arial" w:hAnsi="Arial" w:cs="Arial"/>
          <w:sz w:val="22"/>
        </w:rPr>
        <w:t xml:space="preserve">Include potential funding sources, </w:t>
      </w:r>
      <w:r w:rsidRPr="00BB0A05">
        <w:rPr>
          <w:rFonts w:ascii="Arial" w:hAnsi="Arial" w:cs="Arial"/>
          <w:sz w:val="22"/>
        </w:rPr>
        <w:t>and contact details</w:t>
      </w:r>
      <w:r>
        <w:rPr>
          <w:rFonts w:ascii="Arial" w:hAnsi="Arial" w:cs="Arial"/>
          <w:sz w:val="22"/>
        </w:rPr>
        <w:t xml:space="preserve">. Please check with your National Annex for eligibility.  </w:t>
      </w:r>
      <w:r w:rsidR="00DB628C">
        <w:rPr>
          <w:rFonts w:ascii="Arial" w:hAnsi="Arial" w:cs="Arial"/>
          <w:sz w:val="22"/>
        </w:rPr>
        <w:t>Fully Funded Collaborators</w:t>
      </w:r>
      <w:r>
        <w:rPr>
          <w:rFonts w:ascii="Arial" w:hAnsi="Arial" w:cs="Arial"/>
          <w:sz w:val="22"/>
        </w:rPr>
        <w:t xml:space="preserve"> who bring their own secured budget are allowed from any country.</w:t>
      </w:r>
    </w:p>
    <w:p w:rsidR="00E20E2E" w:rsidRPr="00CC1F1F" w:rsidRDefault="00E20E2E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 w:rsidRPr="00E20E2E">
        <w:rPr>
          <w:rFonts w:ascii="Arial" w:hAnsi="Arial" w:cs="Arial"/>
          <w:b/>
          <w:sz w:val="22"/>
        </w:rPr>
        <w:t>Summary of applicants</w:t>
      </w:r>
    </w:p>
    <w:p w:rsidR="001D1DD6" w:rsidRDefault="001D1DD6" w:rsidP="001D1DD6">
      <w:pPr>
        <w:spacing w:after="120" w:line="144" w:lineRule="auto"/>
        <w:ind w:leftChars="202" w:left="4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7D7A69">
        <w:rPr>
          <w:rFonts w:ascii="Arial" w:hAnsi="Arial" w:cs="Arial"/>
          <w:sz w:val="22"/>
        </w:rPr>
        <w:t xml:space="preserve"> </w:t>
      </w:r>
      <w:r w:rsidRPr="007D7A69">
        <w:rPr>
          <w:rFonts w:ascii="Arial" w:hAnsi="Arial" w:cs="Arial" w:hint="eastAsia"/>
          <w:sz w:val="22"/>
        </w:rPr>
        <w:t xml:space="preserve">brief </w:t>
      </w:r>
      <w:r w:rsidRPr="007D7A69">
        <w:rPr>
          <w:rFonts w:ascii="Arial" w:hAnsi="Arial" w:cs="Arial"/>
          <w:sz w:val="22"/>
        </w:rPr>
        <w:t xml:space="preserve">summary </w:t>
      </w:r>
      <w:r>
        <w:rPr>
          <w:rFonts w:ascii="Arial" w:hAnsi="Arial" w:cs="Arial"/>
          <w:sz w:val="22"/>
        </w:rPr>
        <w:t xml:space="preserve">of </w:t>
      </w:r>
      <w:r w:rsidRPr="007D7A69">
        <w:rPr>
          <w:rFonts w:ascii="Arial" w:hAnsi="Arial" w:cs="Arial"/>
          <w:sz w:val="22"/>
        </w:rPr>
        <w:t xml:space="preserve">information </w:t>
      </w:r>
      <w:r w:rsidRPr="007D7A69">
        <w:rPr>
          <w:rFonts w:ascii="Arial" w:hAnsi="Arial" w:cs="Arial" w:hint="eastAsia"/>
          <w:sz w:val="22"/>
        </w:rPr>
        <w:t>on</w:t>
      </w:r>
      <w:r w:rsidRPr="007D7A69">
        <w:rPr>
          <w:rFonts w:ascii="Arial" w:hAnsi="Arial" w:cs="Arial"/>
          <w:sz w:val="22"/>
        </w:rPr>
        <w:t xml:space="preserve"> consortium members</w:t>
      </w:r>
      <w:r w:rsidRPr="00744701">
        <w:rPr>
          <w:rFonts w:ascii="Arial" w:hAnsi="Arial" w:cs="Arial"/>
          <w:sz w:val="22"/>
        </w:rPr>
        <w:t xml:space="preserve"> </w:t>
      </w:r>
      <w:r w:rsidRPr="007D7A69">
        <w:rPr>
          <w:rFonts w:ascii="Arial" w:hAnsi="Arial" w:cs="Arial"/>
          <w:sz w:val="22"/>
        </w:rPr>
        <w:t>and their role in the consortium</w:t>
      </w:r>
      <w:r>
        <w:rPr>
          <w:rFonts w:ascii="Arial" w:hAnsi="Arial" w:cs="Arial"/>
          <w:sz w:val="22"/>
        </w:rPr>
        <w:t xml:space="preserve"> will automatically be generated in the online submission system from the information provided in </w:t>
      </w:r>
      <w:r w:rsidR="006762FB">
        <w:rPr>
          <w:rFonts w:ascii="Arial" w:hAnsi="Arial" w:cs="Arial"/>
          <w:sz w:val="22"/>
        </w:rPr>
        <w:t xml:space="preserve">sections </w:t>
      </w:r>
      <w:r w:rsidR="00D2496E">
        <w:rPr>
          <w:rFonts w:ascii="Arial" w:hAnsi="Arial" w:cs="Arial"/>
          <w:sz w:val="22"/>
        </w:rPr>
        <w:t>8</w:t>
      </w:r>
      <w:r w:rsidR="006762FB">
        <w:rPr>
          <w:rFonts w:ascii="Arial" w:hAnsi="Arial" w:cs="Arial"/>
          <w:sz w:val="22"/>
        </w:rPr>
        <w:t xml:space="preserve">.1 – </w:t>
      </w:r>
      <w:r w:rsidR="00D2496E">
        <w:rPr>
          <w:rFonts w:ascii="Arial" w:hAnsi="Arial" w:cs="Arial"/>
          <w:sz w:val="22"/>
        </w:rPr>
        <w:t>8</w:t>
      </w:r>
      <w:r w:rsidR="006762FB">
        <w:rPr>
          <w:rFonts w:ascii="Arial" w:hAnsi="Arial" w:cs="Arial"/>
          <w:sz w:val="22"/>
        </w:rPr>
        <w:t>.</w:t>
      </w:r>
      <w:r w:rsidR="00C21B78" w:rsidRPr="00C21B78">
        <w:rPr>
          <w:rFonts w:ascii="Arial" w:hAnsi="Arial" w:cs="Arial"/>
          <w:i/>
          <w:sz w:val="22"/>
        </w:rPr>
        <w:t>n</w:t>
      </w:r>
      <w:r w:rsidR="00744701">
        <w:rPr>
          <w:rFonts w:ascii="Arial" w:hAnsi="Arial" w:cs="Arial"/>
          <w:sz w:val="22"/>
        </w:rPr>
        <w:t xml:space="preserve"> Principal Investigators</w:t>
      </w:r>
      <w:r w:rsidRPr="007D7A69">
        <w:rPr>
          <w:rFonts w:ascii="Arial" w:hAnsi="Arial" w:cs="Arial"/>
          <w:sz w:val="22"/>
        </w:rPr>
        <w:t>.</w:t>
      </w:r>
    </w:p>
    <w:p w:rsidR="00744701" w:rsidRDefault="00C21B78" w:rsidP="001F3582">
      <w:pPr>
        <w:numPr>
          <w:ilvl w:val="1"/>
          <w:numId w:val="18"/>
        </w:num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– </w:t>
      </w:r>
      <w:r w:rsidR="001F3582">
        <w:rPr>
          <w:rFonts w:ascii="Arial" w:hAnsi="Arial" w:cs="Arial"/>
          <w:b/>
          <w:sz w:val="22"/>
        </w:rPr>
        <w:t>8</w:t>
      </w:r>
      <w:r>
        <w:rPr>
          <w:rFonts w:ascii="Arial" w:hAnsi="Arial" w:cs="Arial"/>
          <w:b/>
          <w:sz w:val="22"/>
        </w:rPr>
        <w:t>.</w:t>
      </w:r>
      <w:r w:rsidRPr="001F3582">
        <w:rPr>
          <w:rFonts w:ascii="Arial" w:hAnsi="Arial" w:cs="Arial"/>
          <w:b/>
          <w:sz w:val="22"/>
        </w:rPr>
        <w:t xml:space="preserve">n </w:t>
      </w:r>
      <w:r w:rsidR="00744701">
        <w:rPr>
          <w:rFonts w:ascii="Arial" w:hAnsi="Arial" w:cs="Arial"/>
          <w:b/>
          <w:sz w:val="22"/>
        </w:rPr>
        <w:t xml:space="preserve">. </w:t>
      </w:r>
      <w:r w:rsidR="00744701" w:rsidRPr="00BB0A05">
        <w:rPr>
          <w:rFonts w:ascii="Arial" w:hAnsi="Arial" w:cs="Arial"/>
          <w:b/>
          <w:sz w:val="22"/>
        </w:rPr>
        <w:t>Principal investigators</w:t>
      </w:r>
    </w:p>
    <w:p w:rsidR="00744701" w:rsidRDefault="00744701" w:rsidP="00744701">
      <w:pPr>
        <w:spacing w:after="120" w:line="144" w:lineRule="auto"/>
        <w:ind w:leftChars="202" w:left="424"/>
        <w:rPr>
          <w:rFonts w:ascii="Arial" w:hAnsi="Arial" w:cs="Arial"/>
          <w:sz w:val="22"/>
        </w:rPr>
      </w:pPr>
      <w:r w:rsidRPr="00BB0A05">
        <w:rPr>
          <w:rFonts w:ascii="Arial" w:hAnsi="Arial" w:cs="Arial"/>
          <w:sz w:val="22"/>
        </w:rPr>
        <w:t xml:space="preserve">Provide detailed information on </w:t>
      </w:r>
      <w:r>
        <w:rPr>
          <w:rFonts w:ascii="Arial" w:hAnsi="Arial" w:cs="Arial"/>
          <w:sz w:val="22"/>
        </w:rPr>
        <w:t xml:space="preserve">the Consortium Lead PI and each Partner </w:t>
      </w:r>
      <w:r w:rsidRPr="00BB0A05">
        <w:rPr>
          <w:rFonts w:ascii="Arial" w:hAnsi="Arial" w:cs="Arial"/>
          <w:sz w:val="22"/>
        </w:rPr>
        <w:t xml:space="preserve">PI, including </w:t>
      </w:r>
      <w:r>
        <w:rPr>
          <w:rFonts w:ascii="Arial" w:hAnsi="Arial" w:cs="Arial"/>
          <w:sz w:val="22"/>
        </w:rPr>
        <w:t xml:space="preserve">organization (from section </w:t>
      </w:r>
      <w:r w:rsidR="001A4646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. Participating Organization). Please check with your National Annex for eligibility requirements and any limits on the number of official Partner PIs. </w:t>
      </w:r>
    </w:p>
    <w:p w:rsidR="00744701" w:rsidRDefault="00744701" w:rsidP="006762FB">
      <w:pPr>
        <w:spacing w:after="120" w:line="144" w:lineRule="auto"/>
        <w:ind w:leftChars="202" w:left="424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lastRenderedPageBreak/>
        <w:t xml:space="preserve">For each PI, 1400 </w:t>
      </w:r>
      <w:r w:rsidRPr="006762FB">
        <w:rPr>
          <w:rFonts w:ascii="Arial" w:hAnsi="Arial" w:cs="Arial"/>
          <w:sz w:val="22"/>
        </w:rPr>
        <w:t>characters</w:t>
      </w:r>
      <w:r>
        <w:rPr>
          <w:rFonts w:ascii="Arial" w:hAnsi="Arial" w:cs="Arial" w:hint="eastAsia"/>
          <w:sz w:val="22"/>
        </w:rPr>
        <w:t xml:space="preserve"> summary of key achievements that are relevant to the research proposed and up to 5 most recent relevant publications should be included. </w:t>
      </w:r>
    </w:p>
    <w:p w:rsidR="00744701" w:rsidRDefault="00961AE9" w:rsidP="006762FB">
      <w:pPr>
        <w:spacing w:after="120" w:line="144" w:lineRule="auto"/>
        <w:ind w:leftChars="202" w:left="4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Fully</w:t>
      </w:r>
      <w:r w:rsidR="00744701">
        <w:rPr>
          <w:rFonts w:ascii="Arial" w:hAnsi="Arial" w:cs="Arial"/>
          <w:sz w:val="22"/>
        </w:rPr>
        <w:t xml:space="preserve"> self-finance</w:t>
      </w:r>
      <w:r>
        <w:rPr>
          <w:rFonts w:ascii="Arial" w:hAnsi="Arial" w:cs="Arial"/>
          <w:sz w:val="22"/>
        </w:rPr>
        <w:t xml:space="preserve"> collaborators </w:t>
      </w:r>
      <w:r w:rsidR="00744701">
        <w:rPr>
          <w:rFonts w:ascii="Arial" w:hAnsi="Arial" w:cs="Arial"/>
          <w:sz w:val="22"/>
        </w:rPr>
        <w:t xml:space="preserve">who bring their own secured budget are allowed from any country. </w:t>
      </w:r>
    </w:p>
    <w:p w:rsidR="00E20E2E" w:rsidRPr="00CC1F1F" w:rsidRDefault="00E20E2E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Provisional Financial Summary</w:t>
      </w:r>
    </w:p>
    <w:p w:rsidR="00E20E2E" w:rsidRDefault="00E20E2E" w:rsidP="00E20E2E">
      <w:pPr>
        <w:spacing w:after="240"/>
        <w:ind w:leftChars="202" w:left="424"/>
        <w:rPr>
          <w:rFonts w:ascii="Arial" w:hAnsi="Arial" w:cs="Arial"/>
          <w:sz w:val="22"/>
        </w:rPr>
      </w:pPr>
      <w:r w:rsidRPr="00CC1F1F">
        <w:rPr>
          <w:rFonts w:ascii="Arial" w:hAnsi="Arial" w:cs="Arial"/>
          <w:sz w:val="22"/>
        </w:rPr>
        <w:t xml:space="preserve">Describe your </w:t>
      </w:r>
      <w:r>
        <w:rPr>
          <w:rFonts w:ascii="Arial" w:hAnsi="Arial" w:cs="Arial" w:hint="eastAsia"/>
          <w:sz w:val="22"/>
        </w:rPr>
        <w:t>Provisional Financial Summary</w:t>
      </w:r>
      <w:r w:rsidRPr="00CC1F1F">
        <w:rPr>
          <w:rFonts w:ascii="Arial" w:hAnsi="Arial" w:cs="Arial"/>
          <w:sz w:val="22"/>
        </w:rPr>
        <w:t xml:space="preserve"> for </w:t>
      </w:r>
      <w:r w:rsidR="006E3F11">
        <w:rPr>
          <w:rFonts w:ascii="Arial" w:hAnsi="Arial" w:cs="Arial"/>
          <w:sz w:val="22"/>
        </w:rPr>
        <w:t>the Consortium Lead and each</w:t>
      </w:r>
      <w:r>
        <w:rPr>
          <w:rFonts w:ascii="Arial" w:hAnsi="Arial" w:cs="Arial" w:hint="eastAsia"/>
          <w:sz w:val="22"/>
        </w:rPr>
        <w:t xml:space="preserve"> Partner </w:t>
      </w:r>
      <w:r w:rsidRPr="00CC1F1F">
        <w:rPr>
          <w:rFonts w:ascii="Arial" w:hAnsi="Arial" w:cs="Arial"/>
          <w:sz w:val="22"/>
        </w:rPr>
        <w:t>PI</w:t>
      </w:r>
      <w:r>
        <w:rPr>
          <w:rFonts w:ascii="Arial" w:hAnsi="Arial" w:cs="Arial"/>
          <w:sz w:val="22"/>
        </w:rPr>
        <w:t xml:space="preserve"> in the table</w:t>
      </w:r>
      <w:r w:rsidRPr="00CC1F1F">
        <w:rPr>
          <w:rFonts w:ascii="Arial" w:hAnsi="Arial" w:cs="Arial"/>
          <w:sz w:val="22"/>
        </w:rPr>
        <w:t xml:space="preserve">. The currency unit must be </w:t>
      </w:r>
      <w:r>
        <w:rPr>
          <w:rFonts w:ascii="Arial" w:hAnsi="Arial" w:cs="Arial"/>
          <w:sz w:val="22"/>
        </w:rPr>
        <w:t>thousands of Euros (</w:t>
      </w:r>
      <w:r w:rsidRPr="00CC1F1F">
        <w:rPr>
          <w:rFonts w:ascii="Arial" w:hAnsi="Arial" w:cs="Arial"/>
          <w:sz w:val="22"/>
        </w:rPr>
        <w:t>K€</w:t>
      </w:r>
      <w:r>
        <w:rPr>
          <w:rFonts w:ascii="Arial" w:hAnsi="Arial" w:cs="Arial"/>
          <w:sz w:val="22"/>
        </w:rPr>
        <w:t>)</w:t>
      </w:r>
      <w:r w:rsidRPr="00CC1F1F">
        <w:rPr>
          <w:rFonts w:ascii="Arial" w:hAnsi="Arial" w:cs="Arial"/>
          <w:sz w:val="22"/>
        </w:rPr>
        <w:t>.</w:t>
      </w:r>
    </w:p>
    <w:p w:rsidR="006E5D0D" w:rsidRPr="006E5D0D" w:rsidRDefault="006E5D0D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 w:rsidRPr="006E5D0D">
        <w:rPr>
          <w:rFonts w:ascii="Arial" w:hAnsi="Arial" w:cs="Arial"/>
          <w:b/>
          <w:sz w:val="22"/>
        </w:rPr>
        <w:t>Data Management – Expected Outputs</w:t>
      </w:r>
    </w:p>
    <w:p w:rsidR="00F8330F" w:rsidRPr="006E5D0D" w:rsidRDefault="006E5D0D" w:rsidP="006E5D0D">
      <w:pPr>
        <w:spacing w:after="120" w:line="144" w:lineRule="auto"/>
        <w:ind w:leftChars="202" w:left="424"/>
        <w:rPr>
          <w:rFonts w:ascii="Arial" w:hAnsi="Arial" w:cs="Arial"/>
          <w:sz w:val="22"/>
        </w:rPr>
      </w:pPr>
      <w:r w:rsidRPr="006E5D0D">
        <w:rPr>
          <w:rFonts w:ascii="Arial" w:hAnsi="Arial" w:cs="Arial"/>
          <w:sz w:val="22"/>
        </w:rPr>
        <w:t>What types of datasets and other digital outputs of long-term value do you expect the project will produce or reuse?</w:t>
      </w:r>
      <w:r>
        <w:rPr>
          <w:rFonts w:ascii="Arial" w:hAnsi="Arial" w:cs="Arial"/>
          <w:sz w:val="22"/>
        </w:rPr>
        <w:t xml:space="preserve"> </w:t>
      </w:r>
      <w:r w:rsidRPr="006E5D0D">
        <w:rPr>
          <w:rFonts w:ascii="Arial" w:hAnsi="Arial" w:cs="Arial"/>
          <w:b/>
          <w:sz w:val="22"/>
        </w:rPr>
        <w:t>"</w:t>
      </w:r>
      <w:r w:rsidRPr="006E5D0D">
        <w:rPr>
          <w:rFonts w:ascii="Arial" w:hAnsi="Arial" w:cs="Arial"/>
          <w:sz w:val="22"/>
        </w:rPr>
        <w:t>Long-term" means those data and digital outputs that will or may be of value to others within your research community and/or the wider research, innovation, and stakeholder communities.</w:t>
      </w:r>
    </w:p>
    <w:p w:rsidR="006E5D0D" w:rsidRPr="001F3582" w:rsidRDefault="006E5D0D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 w:rsidRPr="006E5D0D">
        <w:rPr>
          <w:rFonts w:ascii="Arial" w:hAnsi="Arial" w:cs="Arial"/>
          <w:b/>
          <w:sz w:val="22"/>
        </w:rPr>
        <w:t>Data Management – Plan Personnel</w:t>
      </w:r>
    </w:p>
    <w:p w:rsidR="00E20E2E" w:rsidRPr="006E5D0D" w:rsidRDefault="006E5D0D" w:rsidP="006E5D0D">
      <w:pPr>
        <w:spacing w:after="120" w:line="144" w:lineRule="auto"/>
        <w:ind w:leftChars="202" w:left="424"/>
        <w:rPr>
          <w:rFonts w:ascii="Arial" w:hAnsi="Arial" w:cs="Arial"/>
          <w:sz w:val="22"/>
        </w:rPr>
      </w:pPr>
      <w:r w:rsidRPr="006E5D0D">
        <w:rPr>
          <w:rFonts w:ascii="Arial" w:hAnsi="Arial" w:cs="Arial"/>
          <w:sz w:val="22"/>
        </w:rPr>
        <w:t>Which member(s) of your team will be responsible for developing, implementing, overseeing, and updating the Data and Digital Outputs Management Plan?</w:t>
      </w:r>
    </w:p>
    <w:p w:rsidR="006E5D0D" w:rsidRPr="006E5D0D" w:rsidRDefault="006E5D0D" w:rsidP="001F3582">
      <w:pPr>
        <w:numPr>
          <w:ilvl w:val="0"/>
          <w:numId w:val="18"/>
        </w:numPr>
        <w:spacing w:after="120"/>
        <w:ind w:left="426" w:hanging="426"/>
        <w:rPr>
          <w:rFonts w:ascii="Arial" w:hAnsi="Arial" w:cs="Arial"/>
          <w:b/>
          <w:sz w:val="22"/>
        </w:rPr>
      </w:pPr>
      <w:r w:rsidRPr="006E5D0D">
        <w:rPr>
          <w:rFonts w:ascii="Arial" w:hAnsi="Arial" w:cs="Arial"/>
          <w:b/>
          <w:sz w:val="22"/>
        </w:rPr>
        <w:t>Data Management – Long-Term Support</w:t>
      </w:r>
    </w:p>
    <w:p w:rsidR="006E5D0D" w:rsidRPr="006E5D0D" w:rsidRDefault="006E5D0D" w:rsidP="006E5D0D">
      <w:pPr>
        <w:spacing w:after="120" w:line="144" w:lineRule="auto"/>
        <w:ind w:leftChars="202" w:left="424"/>
        <w:rPr>
          <w:rFonts w:ascii="Arial" w:hAnsi="Arial" w:cs="Arial"/>
          <w:sz w:val="22"/>
        </w:rPr>
      </w:pPr>
      <w:r w:rsidRPr="006E5D0D">
        <w:rPr>
          <w:rFonts w:ascii="Arial" w:hAnsi="Arial" w:cs="Arial"/>
          <w:sz w:val="22"/>
        </w:rPr>
        <w:t>How have you accounted for the costs required to manage the data and digital outputs to ensure long-term accessibility?</w:t>
      </w:r>
    </w:p>
    <w:p w:rsidR="006E5D0D" w:rsidRDefault="006E5D0D" w:rsidP="00E20E2E">
      <w:pPr>
        <w:ind w:leftChars="202" w:left="424"/>
        <w:rPr>
          <w:rFonts w:ascii="Arial" w:hAnsi="Arial" w:cs="Arial"/>
          <w:b/>
          <w:sz w:val="22"/>
          <w:highlight w:val="yellow"/>
        </w:rPr>
      </w:pPr>
    </w:p>
    <w:p w:rsidR="006E5D0D" w:rsidRPr="00BA2385" w:rsidRDefault="00BA2385" w:rsidP="00BA238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ADDITIONAL DO</w:t>
      </w:r>
      <w:r w:rsidRPr="00BA2385">
        <w:rPr>
          <w:rFonts w:ascii="Arial" w:hAnsi="Arial" w:cs="Arial"/>
          <w:b/>
          <w:sz w:val="22"/>
        </w:rPr>
        <w:t>CUMENT REQUIRED FOR APPL</w:t>
      </w:r>
      <w:r>
        <w:rPr>
          <w:rFonts w:ascii="Arial" w:hAnsi="Arial" w:cs="Arial"/>
          <w:b/>
          <w:sz w:val="22"/>
        </w:rPr>
        <w:t>IC</w:t>
      </w:r>
      <w:r w:rsidRPr="00BA2385">
        <w:rPr>
          <w:rFonts w:ascii="Arial" w:hAnsi="Arial" w:cs="Arial"/>
          <w:b/>
          <w:sz w:val="22"/>
        </w:rPr>
        <w:t xml:space="preserve">ANTS APPLYING </w:t>
      </w:r>
      <w:r>
        <w:rPr>
          <w:rFonts w:ascii="Arial" w:hAnsi="Arial" w:cs="Arial"/>
          <w:b/>
          <w:sz w:val="22"/>
        </w:rPr>
        <w:t>FOR FUNDING FROM</w:t>
      </w:r>
      <w:r w:rsidRPr="00BA2385">
        <w:rPr>
          <w:rFonts w:ascii="Arial" w:hAnsi="Arial" w:cs="Arial"/>
          <w:b/>
          <w:sz w:val="22"/>
        </w:rPr>
        <w:t xml:space="preserve"> THE ACADEMY OF FINLAND:</w:t>
      </w:r>
    </w:p>
    <w:p w:rsidR="00BA2385" w:rsidRPr="00BA2385" w:rsidRDefault="00BA2385" w:rsidP="00BA2385">
      <w:pPr>
        <w:ind w:left="426"/>
        <w:rPr>
          <w:rFonts w:ascii="Arial" w:hAnsi="Arial" w:cs="Arial"/>
          <w:sz w:val="22"/>
        </w:rPr>
      </w:pPr>
      <w:r w:rsidRPr="00BA2385">
        <w:rPr>
          <w:rFonts w:ascii="Arial" w:hAnsi="Arial" w:cs="Arial"/>
          <w:sz w:val="22"/>
        </w:rPr>
        <w:t>Please note that all applicant</w:t>
      </w:r>
      <w:r>
        <w:rPr>
          <w:rFonts w:ascii="Arial" w:hAnsi="Arial" w:cs="Arial"/>
          <w:sz w:val="22"/>
        </w:rPr>
        <w:t>s</w:t>
      </w:r>
      <w:r w:rsidRPr="00BA2385">
        <w:rPr>
          <w:rFonts w:ascii="Arial" w:hAnsi="Arial" w:cs="Arial"/>
          <w:sz w:val="22"/>
        </w:rPr>
        <w:t xml:space="preserve"> applying for funding from the Academy of Finland are required to submit a document of max 3 pages comprised of a </w:t>
      </w:r>
      <w:r>
        <w:rPr>
          <w:rFonts w:ascii="Arial" w:hAnsi="Arial" w:cs="Arial"/>
          <w:sz w:val="22"/>
        </w:rPr>
        <w:t xml:space="preserve">max </w:t>
      </w:r>
      <w:r w:rsidRPr="00BA2385">
        <w:rPr>
          <w:rFonts w:ascii="Arial" w:hAnsi="Arial" w:cs="Arial"/>
          <w:sz w:val="22"/>
        </w:rPr>
        <w:t xml:space="preserve">2 page c.v. and a list of the 10 most relevant/important publications.  This information is required for eligibility checks therefore applicants may be rejected if they fail to submit this information.  </w:t>
      </w:r>
    </w:p>
    <w:p w:rsidR="006E5D0D" w:rsidRDefault="006E5D0D" w:rsidP="00E20E2E">
      <w:pPr>
        <w:ind w:leftChars="202" w:left="424"/>
        <w:rPr>
          <w:rFonts w:ascii="Arial" w:hAnsi="Arial" w:cs="Arial"/>
          <w:b/>
          <w:sz w:val="22"/>
          <w:highlight w:val="yellow"/>
        </w:rPr>
      </w:pPr>
    </w:p>
    <w:p w:rsidR="006E5D0D" w:rsidRPr="00442690" w:rsidRDefault="006E5D0D" w:rsidP="00E20E2E">
      <w:pPr>
        <w:ind w:leftChars="202" w:left="424"/>
        <w:rPr>
          <w:rFonts w:ascii="Arial" w:hAnsi="Arial" w:cs="Arial"/>
          <w:b/>
          <w:sz w:val="22"/>
          <w:highlight w:val="yellow"/>
        </w:rPr>
      </w:pPr>
    </w:p>
    <w:p w:rsidR="00011DCF" w:rsidRPr="005558D3" w:rsidRDefault="00FD7355" w:rsidP="008F4B2E">
      <w:pPr>
        <w:autoSpaceDE w:val="0"/>
        <w:autoSpaceDN w:val="0"/>
        <w:adjustRightInd w:val="0"/>
        <w:rPr>
          <w:sz w:val="22"/>
        </w:rPr>
      </w:pPr>
      <w:r>
        <w:rPr>
          <w:rFonts w:ascii="Arial" w:hAnsi="Arial" w:cs="Arial"/>
          <w:b/>
          <w:sz w:val="22"/>
        </w:rPr>
        <w:t>For questions, contact your Na</w:t>
      </w:r>
      <w:r w:rsidR="00B97333">
        <w:rPr>
          <w:rFonts w:ascii="Arial" w:hAnsi="Arial" w:cs="Arial"/>
          <w:b/>
          <w:sz w:val="22"/>
        </w:rPr>
        <w:t>tional Call Contact Points.</w:t>
      </w:r>
    </w:p>
    <w:sectPr w:rsidR="00011DCF" w:rsidRPr="005558D3" w:rsidSect="002A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A7" w:rsidRDefault="007C7BA7" w:rsidP="00253461">
      <w:r>
        <w:separator/>
      </w:r>
    </w:p>
  </w:endnote>
  <w:endnote w:type="continuationSeparator" w:id="0">
    <w:p w:rsidR="007C7BA7" w:rsidRDefault="007C7BA7" w:rsidP="0025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85" w:rsidRDefault="00BA2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A3" w:rsidRDefault="007056A3" w:rsidP="00E2320A">
    <w:pPr>
      <w:pStyle w:val="Footer"/>
      <w:jc w:val="left"/>
    </w:pPr>
    <w:r>
      <w:rPr>
        <w:rFonts w:hint="eastAs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D5D70">
      <w:rPr>
        <w:noProof/>
      </w:rPr>
      <w:t>3</w:t>
    </w:r>
    <w:r>
      <w:fldChar w:fldCharType="end"/>
    </w:r>
    <w:r>
      <w:rPr>
        <w:rFonts w:hint="eastAsia"/>
      </w:rPr>
      <w:tab/>
    </w:r>
  </w:p>
  <w:p w:rsidR="007056A3" w:rsidRDefault="007056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85" w:rsidRDefault="00BA2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A7" w:rsidRDefault="007C7BA7" w:rsidP="00253461">
      <w:r>
        <w:separator/>
      </w:r>
    </w:p>
  </w:footnote>
  <w:footnote w:type="continuationSeparator" w:id="0">
    <w:p w:rsidR="007C7BA7" w:rsidRDefault="007C7BA7" w:rsidP="0025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85" w:rsidRDefault="00BA2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A3" w:rsidRDefault="00435739" w:rsidP="00BA2385">
    <w:pPr>
      <w:pStyle w:val="Header"/>
      <w:tabs>
        <w:tab w:val="clear" w:pos="4252"/>
        <w:tab w:val="clear" w:pos="8504"/>
        <w:tab w:val="left" w:pos="4962"/>
        <w:tab w:val="center" w:pos="5040"/>
        <w:tab w:val="right" w:pos="9450"/>
      </w:tabs>
      <w:ind w:right="-42"/>
      <w:jc w:val="left"/>
    </w:pPr>
    <w:r w:rsidRPr="00A52610">
      <w:rPr>
        <w:rFonts w:ascii="Arial" w:hAnsi="Arial" w:cs="Arial"/>
        <w:sz w:val="18"/>
        <w:szCs w:val="18"/>
      </w:rPr>
      <w:t xml:space="preserve">Implementation Plan </w:t>
    </w:r>
    <w:r w:rsidR="001F3582">
      <w:rPr>
        <w:rFonts w:ascii="Arial" w:hAnsi="Arial" w:cs="Arial"/>
        <w:sz w:val="18"/>
        <w:szCs w:val="18"/>
        <w:lang w:val="en-US"/>
      </w:rPr>
      <w:t>2019</w:t>
    </w:r>
    <w:r w:rsidRPr="00A52610">
      <w:rPr>
        <w:rFonts w:ascii="Arial" w:hAnsi="Arial" w:cs="Arial"/>
        <w:sz w:val="18"/>
        <w:szCs w:val="18"/>
      </w:rPr>
      <w:t xml:space="preserve"> Document 0</w:t>
    </w:r>
    <w:r w:rsidRPr="00A52610">
      <w:rPr>
        <w:rFonts w:ascii="Arial" w:hAnsi="Arial" w:cs="Arial"/>
        <w:sz w:val="18"/>
        <w:szCs w:val="18"/>
        <w:lang w:val="en-US"/>
      </w:rPr>
      <w:t>4</w:t>
    </w:r>
    <w:r w:rsidRPr="00A52610">
      <w:rPr>
        <w:rFonts w:ascii="Arial" w:hAnsi="Arial" w:cs="Arial"/>
        <w:sz w:val="18"/>
        <w:szCs w:val="18"/>
        <w:lang w:val="sv-SE"/>
      </w:rPr>
      <w:t>B</w:t>
    </w:r>
    <w:r w:rsidR="00BA2385">
      <w:rPr>
        <w:rFonts w:ascii="Arial" w:hAnsi="Arial" w:cs="Arial"/>
        <w:sz w:val="18"/>
        <w:szCs w:val="18"/>
      </w:rPr>
      <w:tab/>
    </w:r>
    <w:r w:rsidR="00BA2385">
      <w:rPr>
        <w:rFonts w:ascii="Arial" w:hAnsi="Arial" w:cs="Arial"/>
        <w:sz w:val="18"/>
        <w:szCs w:val="18"/>
      </w:rPr>
      <w:tab/>
    </w:r>
    <w:r w:rsidRPr="00A52610">
      <w:rPr>
        <w:rFonts w:ascii="Arial" w:hAnsi="Arial" w:cs="Arial"/>
        <w:sz w:val="18"/>
        <w:szCs w:val="18"/>
      </w:rPr>
      <w:t>Belmont Forum</w:t>
    </w:r>
    <w:r w:rsidRPr="00A52610">
      <w:rPr>
        <w:rFonts w:ascii="Arial" w:hAnsi="Arial" w:cs="Arial"/>
        <w:sz w:val="18"/>
        <w:szCs w:val="18"/>
        <w:lang w:val="en-US"/>
      </w:rPr>
      <w:t xml:space="preserve"> </w:t>
    </w:r>
    <w:r w:rsidRPr="00A52610">
      <w:rPr>
        <w:rFonts w:ascii="Arial" w:hAnsi="Arial" w:cs="Arial"/>
        <w:sz w:val="18"/>
        <w:szCs w:val="18"/>
      </w:rPr>
      <w:t xml:space="preserve">– </w:t>
    </w:r>
    <w:proofErr w:type="spellStart"/>
    <w:r w:rsidR="00BA2385">
      <w:rPr>
        <w:rFonts w:ascii="Arial" w:hAnsi="Arial" w:cs="Arial"/>
        <w:sz w:val="18"/>
        <w:szCs w:val="18"/>
      </w:rPr>
      <w:t>CRA_</w:t>
    </w:r>
    <w:r w:rsidR="001F3582">
      <w:rPr>
        <w:rFonts w:ascii="Arial" w:hAnsi="Arial" w:cs="Arial"/>
        <w:sz w:val="18"/>
        <w:szCs w:val="18"/>
        <w:lang w:val="en-GB"/>
      </w:rPr>
      <w:t>Climate</w:t>
    </w:r>
    <w:proofErr w:type="spellEnd"/>
    <w:r w:rsidR="001F3582">
      <w:rPr>
        <w:rFonts w:ascii="Arial" w:hAnsi="Arial" w:cs="Arial"/>
        <w:sz w:val="18"/>
        <w:szCs w:val="18"/>
        <w:lang w:val="en-GB"/>
      </w:rPr>
      <w:t>, Envir</w:t>
    </w:r>
    <w:r w:rsidR="00BA2385">
      <w:rPr>
        <w:rFonts w:ascii="Arial" w:hAnsi="Arial" w:cs="Arial"/>
        <w:sz w:val="18"/>
        <w:szCs w:val="18"/>
        <w:lang w:val="en-GB"/>
      </w:rPr>
      <w:t>o</w:t>
    </w:r>
    <w:r w:rsidR="001F3582">
      <w:rPr>
        <w:rFonts w:ascii="Arial" w:hAnsi="Arial" w:cs="Arial"/>
        <w:sz w:val="18"/>
        <w:szCs w:val="18"/>
        <w:lang w:val="en-GB"/>
      </w:rPr>
      <w:t>nment and Health</w:t>
    </w:r>
    <w:r w:rsidRPr="00A52610">
      <w:rPr>
        <w:rFonts w:ascii="Arial" w:hAnsi="Arial" w:cs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85" w:rsidRDefault="00BA2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66F"/>
    <w:multiLevelType w:val="hybridMultilevel"/>
    <w:tmpl w:val="6B8409F6"/>
    <w:lvl w:ilvl="0" w:tplc="3B8CD51E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90726"/>
    <w:multiLevelType w:val="hybridMultilevel"/>
    <w:tmpl w:val="DD64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6C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55342B"/>
    <w:multiLevelType w:val="hybridMultilevel"/>
    <w:tmpl w:val="3E4AEB64"/>
    <w:lvl w:ilvl="0" w:tplc="3B8CD51E">
      <w:start w:val="1"/>
      <w:numFmt w:val="bullet"/>
      <w:lvlText w:val=""/>
      <w:lvlJc w:val="left"/>
      <w:pPr>
        <w:tabs>
          <w:tab w:val="num" w:pos="-578"/>
        </w:tabs>
        <w:ind w:left="50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A46C8E"/>
    <w:multiLevelType w:val="hybridMultilevel"/>
    <w:tmpl w:val="AD32E644"/>
    <w:lvl w:ilvl="0" w:tplc="5B18FDEA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F844811"/>
    <w:multiLevelType w:val="hybridMultilevel"/>
    <w:tmpl w:val="D32A8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36957"/>
    <w:multiLevelType w:val="hybridMultilevel"/>
    <w:tmpl w:val="0046B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6E3D"/>
    <w:multiLevelType w:val="hybridMultilevel"/>
    <w:tmpl w:val="44561FC8"/>
    <w:lvl w:ilvl="0" w:tplc="BAD4C586">
      <w:start w:val="7"/>
      <w:numFmt w:val="bullet"/>
      <w:lvlText w:val=""/>
      <w:lvlJc w:val="left"/>
      <w:pPr>
        <w:ind w:left="748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8" w15:restartNumberingAfterBreak="0">
    <w:nsid w:val="488A13E4"/>
    <w:multiLevelType w:val="hybridMultilevel"/>
    <w:tmpl w:val="85B0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2806"/>
    <w:multiLevelType w:val="hybridMultilevel"/>
    <w:tmpl w:val="40CC334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CE667B6"/>
    <w:multiLevelType w:val="hybridMultilevel"/>
    <w:tmpl w:val="F2F2BA3C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1" w15:restartNumberingAfterBreak="0">
    <w:nsid w:val="55346389"/>
    <w:multiLevelType w:val="hybridMultilevel"/>
    <w:tmpl w:val="BB52BD84"/>
    <w:lvl w:ilvl="0" w:tplc="3B8CD51E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60A11"/>
    <w:multiLevelType w:val="hybridMultilevel"/>
    <w:tmpl w:val="BE2068EE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 w15:restartNumberingAfterBreak="0">
    <w:nsid w:val="606B3F16"/>
    <w:multiLevelType w:val="hybridMultilevel"/>
    <w:tmpl w:val="BF360A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4073F"/>
    <w:multiLevelType w:val="hybridMultilevel"/>
    <w:tmpl w:val="71D44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F7130"/>
    <w:multiLevelType w:val="hybridMultilevel"/>
    <w:tmpl w:val="21B0D0A2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6" w15:restartNumberingAfterBreak="0">
    <w:nsid w:val="7255022C"/>
    <w:multiLevelType w:val="hybridMultilevel"/>
    <w:tmpl w:val="FAE0188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9685937"/>
    <w:multiLevelType w:val="hybridMultilevel"/>
    <w:tmpl w:val="A52AE3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0"/>
  </w:num>
  <w:num w:numId="6">
    <w:abstractNumId w:val="17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15"/>
  </w:num>
  <w:num w:numId="14">
    <w:abstractNumId w:val="10"/>
  </w:num>
  <w:num w:numId="15">
    <w:abstractNumId w:val="12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49"/>
    <w:rsid w:val="000009A6"/>
    <w:rsid w:val="00011DCF"/>
    <w:rsid w:val="000243BD"/>
    <w:rsid w:val="00027701"/>
    <w:rsid w:val="0003098E"/>
    <w:rsid w:val="000315A1"/>
    <w:rsid w:val="00035949"/>
    <w:rsid w:val="00040830"/>
    <w:rsid w:val="00047A8C"/>
    <w:rsid w:val="0008348C"/>
    <w:rsid w:val="000A1833"/>
    <w:rsid w:val="000A4E18"/>
    <w:rsid w:val="000B0D24"/>
    <w:rsid w:val="000B602E"/>
    <w:rsid w:val="000B6F52"/>
    <w:rsid w:val="000C4E3E"/>
    <w:rsid w:val="000E2213"/>
    <w:rsid w:val="000E5613"/>
    <w:rsid w:val="000F032E"/>
    <w:rsid w:val="000F3164"/>
    <w:rsid w:val="000F3745"/>
    <w:rsid w:val="00114C66"/>
    <w:rsid w:val="00142A71"/>
    <w:rsid w:val="00145208"/>
    <w:rsid w:val="001504AA"/>
    <w:rsid w:val="00174A2F"/>
    <w:rsid w:val="001769C2"/>
    <w:rsid w:val="00180D71"/>
    <w:rsid w:val="00194F66"/>
    <w:rsid w:val="001956D1"/>
    <w:rsid w:val="001A4646"/>
    <w:rsid w:val="001A658B"/>
    <w:rsid w:val="001C21E3"/>
    <w:rsid w:val="001D1DD6"/>
    <w:rsid w:val="001E5DBF"/>
    <w:rsid w:val="001F3582"/>
    <w:rsid w:val="001F5EF1"/>
    <w:rsid w:val="001F7576"/>
    <w:rsid w:val="00214B87"/>
    <w:rsid w:val="002152B5"/>
    <w:rsid w:val="002228E9"/>
    <w:rsid w:val="00243480"/>
    <w:rsid w:val="002473CA"/>
    <w:rsid w:val="00253461"/>
    <w:rsid w:val="00265E66"/>
    <w:rsid w:val="0027184A"/>
    <w:rsid w:val="0029473A"/>
    <w:rsid w:val="002A32A8"/>
    <w:rsid w:val="002B3554"/>
    <w:rsid w:val="002C7E49"/>
    <w:rsid w:val="002E4A6E"/>
    <w:rsid w:val="002F408E"/>
    <w:rsid w:val="002F629C"/>
    <w:rsid w:val="003009A2"/>
    <w:rsid w:val="0030204E"/>
    <w:rsid w:val="003020BF"/>
    <w:rsid w:val="00311558"/>
    <w:rsid w:val="003123BD"/>
    <w:rsid w:val="00322C26"/>
    <w:rsid w:val="003420C0"/>
    <w:rsid w:val="00343998"/>
    <w:rsid w:val="00352668"/>
    <w:rsid w:val="00354A17"/>
    <w:rsid w:val="0035652C"/>
    <w:rsid w:val="0035698E"/>
    <w:rsid w:val="0036415B"/>
    <w:rsid w:val="003647D1"/>
    <w:rsid w:val="0038258F"/>
    <w:rsid w:val="003907DB"/>
    <w:rsid w:val="003A0330"/>
    <w:rsid w:val="003A0EA7"/>
    <w:rsid w:val="003A1D25"/>
    <w:rsid w:val="003B2070"/>
    <w:rsid w:val="003B2366"/>
    <w:rsid w:val="003C5B18"/>
    <w:rsid w:val="003C7D6C"/>
    <w:rsid w:val="003D2BDB"/>
    <w:rsid w:val="003E62F4"/>
    <w:rsid w:val="003E7D40"/>
    <w:rsid w:val="003F31D9"/>
    <w:rsid w:val="003F7F5F"/>
    <w:rsid w:val="00411CA8"/>
    <w:rsid w:val="00413445"/>
    <w:rsid w:val="00414A98"/>
    <w:rsid w:val="00435739"/>
    <w:rsid w:val="004403B8"/>
    <w:rsid w:val="00442690"/>
    <w:rsid w:val="00450853"/>
    <w:rsid w:val="004546C5"/>
    <w:rsid w:val="0045603D"/>
    <w:rsid w:val="004A312E"/>
    <w:rsid w:val="004B309F"/>
    <w:rsid w:val="004B4A09"/>
    <w:rsid w:val="004C2D10"/>
    <w:rsid w:val="004C33C5"/>
    <w:rsid w:val="004D0000"/>
    <w:rsid w:val="004D1AE4"/>
    <w:rsid w:val="004D1B15"/>
    <w:rsid w:val="004D1D67"/>
    <w:rsid w:val="004D5B0A"/>
    <w:rsid w:val="004D62D0"/>
    <w:rsid w:val="004E114C"/>
    <w:rsid w:val="004F127A"/>
    <w:rsid w:val="00502FC8"/>
    <w:rsid w:val="005229CF"/>
    <w:rsid w:val="00530963"/>
    <w:rsid w:val="005331C0"/>
    <w:rsid w:val="005340C6"/>
    <w:rsid w:val="005359F8"/>
    <w:rsid w:val="00535E62"/>
    <w:rsid w:val="00550E55"/>
    <w:rsid w:val="005558D3"/>
    <w:rsid w:val="005630AE"/>
    <w:rsid w:val="005777B6"/>
    <w:rsid w:val="00590010"/>
    <w:rsid w:val="00595207"/>
    <w:rsid w:val="005A1D3A"/>
    <w:rsid w:val="005B2EC5"/>
    <w:rsid w:val="005B6492"/>
    <w:rsid w:val="005C1A28"/>
    <w:rsid w:val="005C4266"/>
    <w:rsid w:val="005D7A70"/>
    <w:rsid w:val="005D7ECE"/>
    <w:rsid w:val="005E2E75"/>
    <w:rsid w:val="005E510D"/>
    <w:rsid w:val="006058D0"/>
    <w:rsid w:val="00606A52"/>
    <w:rsid w:val="006137DB"/>
    <w:rsid w:val="00617488"/>
    <w:rsid w:val="00617A4F"/>
    <w:rsid w:val="00623B32"/>
    <w:rsid w:val="0063376E"/>
    <w:rsid w:val="0063559F"/>
    <w:rsid w:val="00642B96"/>
    <w:rsid w:val="00644155"/>
    <w:rsid w:val="006442A3"/>
    <w:rsid w:val="00654548"/>
    <w:rsid w:val="00654611"/>
    <w:rsid w:val="006737F0"/>
    <w:rsid w:val="006754C4"/>
    <w:rsid w:val="006762FB"/>
    <w:rsid w:val="00682ADE"/>
    <w:rsid w:val="006846F4"/>
    <w:rsid w:val="0068517C"/>
    <w:rsid w:val="006A2C63"/>
    <w:rsid w:val="006A337C"/>
    <w:rsid w:val="006A5341"/>
    <w:rsid w:val="006A7A02"/>
    <w:rsid w:val="006B4ADA"/>
    <w:rsid w:val="006C04F9"/>
    <w:rsid w:val="006D056C"/>
    <w:rsid w:val="006E3083"/>
    <w:rsid w:val="006E3F11"/>
    <w:rsid w:val="006E5D0D"/>
    <w:rsid w:val="006F2E97"/>
    <w:rsid w:val="00703856"/>
    <w:rsid w:val="007054F8"/>
    <w:rsid w:val="007056A3"/>
    <w:rsid w:val="00706BAE"/>
    <w:rsid w:val="00707266"/>
    <w:rsid w:val="00714586"/>
    <w:rsid w:val="00732671"/>
    <w:rsid w:val="00735A06"/>
    <w:rsid w:val="0074211A"/>
    <w:rsid w:val="00742B9D"/>
    <w:rsid w:val="00744701"/>
    <w:rsid w:val="00750244"/>
    <w:rsid w:val="00757C02"/>
    <w:rsid w:val="00762D93"/>
    <w:rsid w:val="007702A3"/>
    <w:rsid w:val="00777DE4"/>
    <w:rsid w:val="00782C5D"/>
    <w:rsid w:val="0078542A"/>
    <w:rsid w:val="00792DA5"/>
    <w:rsid w:val="007A3E1E"/>
    <w:rsid w:val="007B1E62"/>
    <w:rsid w:val="007B72F6"/>
    <w:rsid w:val="007C08E5"/>
    <w:rsid w:val="007C4605"/>
    <w:rsid w:val="007C7B6C"/>
    <w:rsid w:val="007C7BA7"/>
    <w:rsid w:val="007D2733"/>
    <w:rsid w:val="007D540C"/>
    <w:rsid w:val="007F4AE2"/>
    <w:rsid w:val="007F7F10"/>
    <w:rsid w:val="0080241C"/>
    <w:rsid w:val="00805B67"/>
    <w:rsid w:val="008118B0"/>
    <w:rsid w:val="008137BC"/>
    <w:rsid w:val="00816E09"/>
    <w:rsid w:val="00824760"/>
    <w:rsid w:val="00831091"/>
    <w:rsid w:val="00844328"/>
    <w:rsid w:val="00861FDF"/>
    <w:rsid w:val="00874EEB"/>
    <w:rsid w:val="00883144"/>
    <w:rsid w:val="008A01CE"/>
    <w:rsid w:val="008A39B5"/>
    <w:rsid w:val="008A7041"/>
    <w:rsid w:val="008C0EBD"/>
    <w:rsid w:val="008C1DB8"/>
    <w:rsid w:val="008D1A9A"/>
    <w:rsid w:val="008D6BED"/>
    <w:rsid w:val="008E0943"/>
    <w:rsid w:val="008F2A1B"/>
    <w:rsid w:val="008F4B2E"/>
    <w:rsid w:val="008F4E61"/>
    <w:rsid w:val="008F55B0"/>
    <w:rsid w:val="009013BB"/>
    <w:rsid w:val="00907F8C"/>
    <w:rsid w:val="00916A6A"/>
    <w:rsid w:val="0092622C"/>
    <w:rsid w:val="00930463"/>
    <w:rsid w:val="0093635E"/>
    <w:rsid w:val="00936BC7"/>
    <w:rsid w:val="009411FF"/>
    <w:rsid w:val="00952108"/>
    <w:rsid w:val="00954959"/>
    <w:rsid w:val="00961AE9"/>
    <w:rsid w:val="00965470"/>
    <w:rsid w:val="009809C9"/>
    <w:rsid w:val="00986E6C"/>
    <w:rsid w:val="009912E4"/>
    <w:rsid w:val="009939CE"/>
    <w:rsid w:val="009A466C"/>
    <w:rsid w:val="009A53A7"/>
    <w:rsid w:val="009A5B31"/>
    <w:rsid w:val="009B1AB3"/>
    <w:rsid w:val="009C3F49"/>
    <w:rsid w:val="009E2137"/>
    <w:rsid w:val="009E2233"/>
    <w:rsid w:val="009F74DF"/>
    <w:rsid w:val="00A03744"/>
    <w:rsid w:val="00A04E0A"/>
    <w:rsid w:val="00A33A79"/>
    <w:rsid w:val="00A623A1"/>
    <w:rsid w:val="00A64316"/>
    <w:rsid w:val="00A6476D"/>
    <w:rsid w:val="00A64B24"/>
    <w:rsid w:val="00A66BCE"/>
    <w:rsid w:val="00A763A3"/>
    <w:rsid w:val="00AA0FE9"/>
    <w:rsid w:val="00AA571E"/>
    <w:rsid w:val="00AC0BC9"/>
    <w:rsid w:val="00AD5D70"/>
    <w:rsid w:val="00AE07C3"/>
    <w:rsid w:val="00AE2862"/>
    <w:rsid w:val="00AE7398"/>
    <w:rsid w:val="00AF0C1B"/>
    <w:rsid w:val="00AF47BA"/>
    <w:rsid w:val="00AF5DFC"/>
    <w:rsid w:val="00B06708"/>
    <w:rsid w:val="00B14B8C"/>
    <w:rsid w:val="00B321A0"/>
    <w:rsid w:val="00B3267B"/>
    <w:rsid w:val="00B42CA9"/>
    <w:rsid w:val="00B47D7E"/>
    <w:rsid w:val="00B71372"/>
    <w:rsid w:val="00B7211A"/>
    <w:rsid w:val="00B738B9"/>
    <w:rsid w:val="00B74400"/>
    <w:rsid w:val="00B8128A"/>
    <w:rsid w:val="00B86119"/>
    <w:rsid w:val="00B91ECB"/>
    <w:rsid w:val="00B951D6"/>
    <w:rsid w:val="00B9690B"/>
    <w:rsid w:val="00B97333"/>
    <w:rsid w:val="00BA2385"/>
    <w:rsid w:val="00BA6111"/>
    <w:rsid w:val="00BB0A05"/>
    <w:rsid w:val="00BB199F"/>
    <w:rsid w:val="00BB3493"/>
    <w:rsid w:val="00BB6C4E"/>
    <w:rsid w:val="00BC3809"/>
    <w:rsid w:val="00BD45F1"/>
    <w:rsid w:val="00BD6FEC"/>
    <w:rsid w:val="00BF12EC"/>
    <w:rsid w:val="00BF2D81"/>
    <w:rsid w:val="00C057C0"/>
    <w:rsid w:val="00C10AC7"/>
    <w:rsid w:val="00C21B78"/>
    <w:rsid w:val="00C32B10"/>
    <w:rsid w:val="00C35519"/>
    <w:rsid w:val="00C36E19"/>
    <w:rsid w:val="00C37567"/>
    <w:rsid w:val="00C4068B"/>
    <w:rsid w:val="00C41807"/>
    <w:rsid w:val="00C47E99"/>
    <w:rsid w:val="00C63BEC"/>
    <w:rsid w:val="00C6780B"/>
    <w:rsid w:val="00C85E69"/>
    <w:rsid w:val="00C91213"/>
    <w:rsid w:val="00CA4ECC"/>
    <w:rsid w:val="00CA4FFF"/>
    <w:rsid w:val="00CA55B5"/>
    <w:rsid w:val="00CB7191"/>
    <w:rsid w:val="00CC1F1F"/>
    <w:rsid w:val="00CC3C4F"/>
    <w:rsid w:val="00CD124B"/>
    <w:rsid w:val="00CD1F52"/>
    <w:rsid w:val="00CD612B"/>
    <w:rsid w:val="00CE19A3"/>
    <w:rsid w:val="00CF0EE5"/>
    <w:rsid w:val="00D02A17"/>
    <w:rsid w:val="00D06033"/>
    <w:rsid w:val="00D10AB9"/>
    <w:rsid w:val="00D20436"/>
    <w:rsid w:val="00D2216E"/>
    <w:rsid w:val="00D2496E"/>
    <w:rsid w:val="00D40DB6"/>
    <w:rsid w:val="00D41338"/>
    <w:rsid w:val="00D455E0"/>
    <w:rsid w:val="00D54E98"/>
    <w:rsid w:val="00D57C52"/>
    <w:rsid w:val="00D65AF9"/>
    <w:rsid w:val="00D671FA"/>
    <w:rsid w:val="00D77667"/>
    <w:rsid w:val="00D9599A"/>
    <w:rsid w:val="00D97953"/>
    <w:rsid w:val="00D97B86"/>
    <w:rsid w:val="00DB1DB9"/>
    <w:rsid w:val="00DB5AAE"/>
    <w:rsid w:val="00DB628C"/>
    <w:rsid w:val="00DD04FF"/>
    <w:rsid w:val="00DE1C19"/>
    <w:rsid w:val="00DE4F54"/>
    <w:rsid w:val="00DE644E"/>
    <w:rsid w:val="00DF4008"/>
    <w:rsid w:val="00DF52AD"/>
    <w:rsid w:val="00E04626"/>
    <w:rsid w:val="00E10894"/>
    <w:rsid w:val="00E1126D"/>
    <w:rsid w:val="00E12C91"/>
    <w:rsid w:val="00E168B5"/>
    <w:rsid w:val="00E20E2E"/>
    <w:rsid w:val="00E2320A"/>
    <w:rsid w:val="00E41C1A"/>
    <w:rsid w:val="00E51EE2"/>
    <w:rsid w:val="00E577D5"/>
    <w:rsid w:val="00E66273"/>
    <w:rsid w:val="00E725EE"/>
    <w:rsid w:val="00E732AE"/>
    <w:rsid w:val="00E8040A"/>
    <w:rsid w:val="00E86B99"/>
    <w:rsid w:val="00E9185B"/>
    <w:rsid w:val="00E97278"/>
    <w:rsid w:val="00EB5CC7"/>
    <w:rsid w:val="00ED7F2D"/>
    <w:rsid w:val="00EE7FEB"/>
    <w:rsid w:val="00EF5020"/>
    <w:rsid w:val="00EF7E57"/>
    <w:rsid w:val="00F002AE"/>
    <w:rsid w:val="00F00773"/>
    <w:rsid w:val="00F0748F"/>
    <w:rsid w:val="00F1247F"/>
    <w:rsid w:val="00F1584A"/>
    <w:rsid w:val="00F1712F"/>
    <w:rsid w:val="00F2531F"/>
    <w:rsid w:val="00F321A4"/>
    <w:rsid w:val="00F337B2"/>
    <w:rsid w:val="00F543AF"/>
    <w:rsid w:val="00F56006"/>
    <w:rsid w:val="00F62BC5"/>
    <w:rsid w:val="00F8330F"/>
    <w:rsid w:val="00F87884"/>
    <w:rsid w:val="00F908E5"/>
    <w:rsid w:val="00F910BF"/>
    <w:rsid w:val="00F93369"/>
    <w:rsid w:val="00FA0947"/>
    <w:rsid w:val="00FA337E"/>
    <w:rsid w:val="00FA3E2F"/>
    <w:rsid w:val="00FC3B43"/>
    <w:rsid w:val="00FC6D1C"/>
    <w:rsid w:val="00FC711A"/>
    <w:rsid w:val="00FD2241"/>
    <w:rsid w:val="00FD7355"/>
    <w:rsid w:val="00FE4C91"/>
    <w:rsid w:val="00FF310D"/>
    <w:rsid w:val="00FF555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59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41C"/>
    <w:pPr>
      <w:widowControl w:val="0"/>
      <w:jc w:val="both"/>
    </w:pPr>
    <w:rPr>
      <w:kern w:val="2"/>
      <w:sz w:val="21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53461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53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53461"/>
    <w:rPr>
      <w:kern w:val="2"/>
      <w:sz w:val="21"/>
      <w:szCs w:val="22"/>
    </w:rPr>
  </w:style>
  <w:style w:type="character" w:styleId="CommentReference">
    <w:name w:val="annotation reference"/>
    <w:semiHidden/>
    <w:rsid w:val="00A623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23A1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623A1"/>
    <w:rPr>
      <w:b/>
      <w:bCs/>
    </w:rPr>
  </w:style>
  <w:style w:type="paragraph" w:styleId="BalloonText">
    <w:name w:val="Balloon Text"/>
    <w:basedOn w:val="Normal"/>
    <w:semiHidden/>
    <w:rsid w:val="00A623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F31D9"/>
    <w:pPr>
      <w:widowControl/>
      <w:jc w:val="left"/>
    </w:pPr>
    <w:rPr>
      <w:rFonts w:ascii="Arial" w:eastAsia="Times New Roman" w:hAnsi="Arial"/>
      <w:kern w:val="0"/>
      <w:sz w:val="18"/>
      <w:szCs w:val="20"/>
      <w:lang w:val="en-GB" w:eastAsia="x-none"/>
    </w:rPr>
  </w:style>
  <w:style w:type="character" w:customStyle="1" w:styleId="BodyTextChar">
    <w:name w:val="Body Text Char"/>
    <w:link w:val="BodyText"/>
    <w:rsid w:val="003F31D9"/>
    <w:rPr>
      <w:rFonts w:ascii="Arial" w:eastAsia="Times New Roman" w:hAnsi="Arial" w:cs="Arial"/>
      <w:sz w:val="18"/>
      <w:lang w:val="en-GB"/>
    </w:rPr>
  </w:style>
  <w:style w:type="paragraph" w:customStyle="1" w:styleId="a">
    <w:name w:val="リスト段落"/>
    <w:basedOn w:val="Normal"/>
    <w:qFormat/>
    <w:rsid w:val="003F31D9"/>
    <w:pPr>
      <w:widowControl/>
      <w:ind w:left="720"/>
      <w:contextualSpacing/>
      <w:jc w:val="left"/>
    </w:pPr>
    <w:rPr>
      <w:rFonts w:ascii="Arial" w:eastAsia="Calibri" w:hAnsi="Arial"/>
      <w:kern w:val="0"/>
      <w:sz w:val="22"/>
      <w:lang w:val="de-DE" w:eastAsia="en-US"/>
    </w:rPr>
  </w:style>
  <w:style w:type="paragraph" w:customStyle="1" w:styleId="Default">
    <w:name w:val="Default"/>
    <w:rsid w:val="00176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3267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B72F6"/>
    <w:pPr>
      <w:widowControl/>
      <w:jc w:val="left"/>
    </w:pPr>
    <w:rPr>
      <w:rFonts w:ascii="Times New Roman" w:hAnsi="Times New Roman"/>
      <w:kern w:val="0"/>
      <w:sz w:val="20"/>
      <w:szCs w:val="20"/>
      <w:lang w:val="fr-FR" w:eastAsia="fr-FR"/>
    </w:rPr>
  </w:style>
  <w:style w:type="character" w:customStyle="1" w:styleId="FootnoteTextChar">
    <w:name w:val="Footnote Text Char"/>
    <w:link w:val="FootnoteText"/>
    <w:semiHidden/>
    <w:rsid w:val="007B72F6"/>
    <w:rPr>
      <w:rFonts w:ascii="Times New Roman" w:hAnsi="Times New Roman"/>
      <w:lang w:val="fr-FR" w:eastAsia="fr-FR"/>
    </w:rPr>
  </w:style>
  <w:style w:type="character" w:customStyle="1" w:styleId="CommentTextChar">
    <w:name w:val="Comment Text Char"/>
    <w:link w:val="CommentText"/>
    <w:semiHidden/>
    <w:rsid w:val="007B72F6"/>
    <w:rPr>
      <w:kern w:val="2"/>
    </w:rPr>
  </w:style>
  <w:style w:type="character" w:styleId="FollowedHyperlink">
    <w:name w:val="FollowedHyperlink"/>
    <w:uiPriority w:val="99"/>
    <w:semiHidden/>
    <w:unhideWhenUsed/>
    <w:rsid w:val="005D7A70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750244"/>
  </w:style>
  <w:style w:type="character" w:customStyle="1" w:styleId="Olstomnmnande">
    <w:name w:val="Olöst omnämnande"/>
    <w:uiPriority w:val="99"/>
    <w:semiHidden/>
    <w:unhideWhenUsed/>
    <w:rsid w:val="001F757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F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fg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163D9B6A1CD44EFAD916518DC66C05E" version="1.0.0">
  <systemFields>
    <field name="Objective-Id">
      <value order="0">A1924814</value>
    </field>
    <field name="Objective-Title">
      <value order="0">BF CEH CRA_03B Call EoI Form Instructions FINAL 22FEB2019</value>
    </field>
    <field name="Objective-Description">
      <value order="0"/>
    </field>
    <field name="Objective-CreationStamp">
      <value order="0">2019-02-22T11:51:04Z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2019-02-22T13:50:04Z</value>
    </field>
    <field name="Objective-Owner">
      <value order="0">Butt, Dominique</value>
    </field>
    <field name="Objective-Path">
      <value order="0">Objective Global Folder:JRC Fileplan:NERC: NEW FILEPLAN:COMMUNICATION, ENGAGEMENT AND KNOWLEDGE EXCHANGE:STAKEHOLDER LIAISON:Belmont Forum: Climate,Environment and Health</value>
    </field>
    <field name="Objective-Parent">
      <value order="0">Belmont Forum: Climate,Environment and Health</value>
    </field>
    <field name="Objective-State">
      <value order="0">Being Edited</value>
    </field>
    <field name="Objective-VersionId">
      <value order="0">vA3027026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qA70353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Generated by">
        <value order="0"/>
      </field>
      <field name="Objective-Date of Issue">
        <value order="0"/>
      </field>
      <field name="Objective-Author's organisation">
        <value order="0"/>
      </field>
      <field name="Objective-Tag">
        <value order="0"/>
      </field>
      <field name="Objective-Created by (external)">
        <value order="0"/>
      </field>
      <field name="Objective-Research Council Publishe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customXml/itemProps2.xml><?xml version="1.0" encoding="utf-8"?>
<ds:datastoreItem xmlns:ds="http://schemas.openxmlformats.org/officeDocument/2006/customXml" ds:itemID="{18C1A8DB-2812-4BB4-A902-A8CF73BC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Links>
    <vt:vector size="6" baseType="variant">
      <vt:variant>
        <vt:i4>6094929</vt:i4>
      </vt:variant>
      <vt:variant>
        <vt:i4>0</vt:i4>
      </vt:variant>
      <vt:variant>
        <vt:i4>0</vt:i4>
      </vt:variant>
      <vt:variant>
        <vt:i4>5</vt:i4>
      </vt:variant>
      <vt:variant>
        <vt:lpwstr>http://www.bfgo.org/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2019-02-22T11:51:00Z</dcterms:created>
  <dcterms:modified xsi:type="dcterms:W3CDTF">2019-02-22T13:50:00Z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A1924814</vt:lpwstr>
  </property>
  <property fmtid="{D5CDD505-2E9C-101B-9397-08002B2CF9AE}" pid="4" name="Objective-Title">
    <vt:lpwstr>BF CEH CRA_Call_03B EoI Form Instructions FINAL 22FEB2019</vt:lpwstr>
  </property>
  <property fmtid="{D5CDD505-2E9C-101B-9397-08002B2CF9AE}" pid="5" name="Objective-Description">
    <vt:lpwstr/>
  </property>
  <property fmtid="{D5CDD505-2E9C-101B-9397-08002B2CF9AE}" pid="6" name="Objective-CreationStamp">
    <vt:filetime>2019-02-22T11:51:10Z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2019-02-22T15:52:22Z</vt:filetime>
  </property>
  <property fmtid="{D5CDD505-2E9C-101B-9397-08002B2CF9AE}" pid="11" name="Objective-Owner">
    <vt:lpwstr>Butt, Dominique</vt:lpwstr>
  </property>
  <property fmtid="{D5CDD505-2E9C-101B-9397-08002B2CF9AE}" pid="12" name="Objective-Path">
    <vt:lpwstr>Objective Global Folder:JRC Fileplan:NERC: NEW FILEPLAN:COMMUNICATION, ENGAGEMENT AND KNOWLEDGE EXCHANGE:STAKEHOLDER LIAISON:Belmont Forum: Climate,Environment and Health:</vt:lpwstr>
  </property>
  <property fmtid="{D5CDD505-2E9C-101B-9397-08002B2CF9AE}" pid="13" name="Objective-Parent">
    <vt:lpwstr>Belmont Forum: Climate,Environment and Health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vA3027026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Generated by">
    <vt:lpwstr/>
  </property>
  <property fmtid="{D5CDD505-2E9C-101B-9397-08002B2CF9AE}" pid="23" name="Objective-Date of Issue">
    <vt:lpwstr/>
  </property>
  <property fmtid="{D5CDD505-2E9C-101B-9397-08002B2CF9AE}" pid="24" name="Objective-Author's organisation">
    <vt:lpwstr/>
  </property>
  <property fmtid="{D5CDD505-2E9C-101B-9397-08002B2CF9AE}" pid="25" name="Objective-Tag">
    <vt:lpwstr/>
  </property>
  <property fmtid="{D5CDD505-2E9C-101B-9397-08002B2CF9AE}" pid="26" name="Objective-Created by (external)">
    <vt:lpwstr/>
  </property>
  <property fmtid="{D5CDD505-2E9C-101B-9397-08002B2CF9AE}" pid="27" name="Objective-Research Council Publisher">
    <vt:lpwstr/>
  </property>
  <property fmtid="{D5CDD505-2E9C-101B-9397-08002B2CF9AE}" pid="28" name="Objective-Comment">
    <vt:lpwstr/>
  </property>
  <property fmtid="{D5CDD505-2E9C-101B-9397-08002B2CF9AE}" pid="29" name="Objective-Tag [system]">
    <vt:lpwstr/>
  </property>
  <property fmtid="{D5CDD505-2E9C-101B-9397-08002B2CF9AE}" pid="30" name="Objective-Created by (external) [system]">
    <vt:lpwstr/>
  </property>
  <property fmtid="{D5CDD505-2E9C-101B-9397-08002B2CF9AE}" pid="31" name="Objective-Author's organisation [system]">
    <vt:lpwstr/>
  </property>
  <property fmtid="{D5CDD505-2E9C-101B-9397-08002B2CF9AE}" pid="32" name="Objective-Research Council Publisher [system]">
    <vt:lpwstr/>
  </property>
  <property fmtid="{D5CDD505-2E9C-101B-9397-08002B2CF9AE}" pid="33" name="Objective-Generated by [system]">
    <vt:lpwstr/>
  </property>
  <property fmtid="{D5CDD505-2E9C-101B-9397-08002B2CF9AE}" pid="34" name="Objective-Date of Issue [system]">
    <vt:lpwstr/>
  </property>
</Properties>
</file>